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484E" w:rsidRPr="009F4896" w:rsidRDefault="00EF484E" w:rsidP="00EF48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4896">
        <w:rPr>
          <w:sz w:val="28"/>
          <w:szCs w:val="28"/>
        </w:rPr>
        <w:t>Для приема родитель(и) (законный(</w:t>
      </w:r>
      <w:proofErr w:type="spellStart"/>
      <w:r w:rsidRPr="009F4896">
        <w:rPr>
          <w:sz w:val="28"/>
          <w:szCs w:val="28"/>
        </w:rPr>
        <w:t>ые</w:t>
      </w:r>
      <w:proofErr w:type="spellEnd"/>
      <w:r w:rsidRPr="009F4896">
        <w:rPr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EF484E" w:rsidRPr="009F4896" w:rsidRDefault="00EF484E" w:rsidP="00EF48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4896">
        <w:rPr>
          <w:sz w:val="28"/>
          <w:szCs w:val="28"/>
        </w:rPr>
        <w:t>- копию документа, удостоверяющего личность родителя (законного представителя) ребенка или поступающего;</w:t>
      </w:r>
    </w:p>
    <w:p w:rsidR="00EF484E" w:rsidRPr="009F4896" w:rsidRDefault="00EF484E" w:rsidP="00EF48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4896">
        <w:rPr>
          <w:sz w:val="28"/>
          <w:szCs w:val="28"/>
        </w:rPr>
        <w:t>- копию свидетельства о рождении ребенка или документа, подтверждающего родство заявителя;</w:t>
      </w:r>
    </w:p>
    <w:p w:rsidR="00EF484E" w:rsidRPr="009F4896" w:rsidRDefault="00EF484E" w:rsidP="00EF48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4896">
        <w:rPr>
          <w:sz w:val="28"/>
          <w:szCs w:val="28"/>
        </w:rPr>
        <w:t>- 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ребёнка в Лицей, в котором обучаются его полнородные и неполнородные брат и (или) сестра);</w:t>
      </w:r>
    </w:p>
    <w:p w:rsidR="00EF484E" w:rsidRPr="009F4896" w:rsidRDefault="00EF484E" w:rsidP="00EF48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4896">
        <w:rPr>
          <w:sz w:val="28"/>
          <w:szCs w:val="28"/>
        </w:rPr>
        <w:t>- копию документа, подтверждающего установление опеки или попечительства (при необходимости);</w:t>
      </w:r>
    </w:p>
    <w:p w:rsidR="00EF484E" w:rsidRPr="009F4896" w:rsidRDefault="00EF484E" w:rsidP="00EF48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4896">
        <w:rPr>
          <w:sz w:val="28"/>
          <w:szCs w:val="28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EF484E" w:rsidRPr="009F4896" w:rsidRDefault="00EF484E" w:rsidP="00EF48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4896">
        <w:rPr>
          <w:sz w:val="28"/>
          <w:szCs w:val="28"/>
        </w:rPr>
        <w:t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интегрированными с дополнительными общеразвивающими программами, имеющими целью подготовку несовершеннолетних граждан  к военной или иной государственной службе, в том числе к государственной службе российского казачества;</w:t>
      </w:r>
    </w:p>
    <w:p w:rsidR="00EF484E" w:rsidRPr="009F4896" w:rsidRDefault="00EF484E" w:rsidP="00EF48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4896">
        <w:rPr>
          <w:sz w:val="28"/>
          <w:szCs w:val="28"/>
        </w:rPr>
        <w:t>- копию заключения психолого-медико-педагогической комиссии (при наличии).</w:t>
      </w:r>
    </w:p>
    <w:p w:rsidR="00ED70A8" w:rsidRDefault="00ED70A8"/>
    <w:sectPr w:rsidR="00ED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4E"/>
    <w:rsid w:val="00ED70A8"/>
    <w:rsid w:val="00EF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56994-109E-48B4-8716-C60E5ECB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84E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2025-04-02T07:17:00Z</dcterms:created>
  <dcterms:modified xsi:type="dcterms:W3CDTF">2025-04-02T07:18:00Z</dcterms:modified>
</cp:coreProperties>
</file>