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E05E5" w14:textId="77777777" w:rsidR="002F6225" w:rsidRPr="004B2AC6" w:rsidRDefault="0053111E" w:rsidP="00894D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222222"/>
          <w:lang w:eastAsia="ru-RU"/>
        </w:rPr>
      </w:pPr>
      <w:r w:rsidRPr="004B2AC6">
        <w:rPr>
          <w:rFonts w:eastAsia="Times New Roman" w:cstheme="minorHAnsi"/>
          <w:color w:val="222222"/>
          <w:lang w:eastAsia="ru-RU"/>
        </w:rPr>
        <w:t>Развитие партнёрских отношений</w:t>
      </w:r>
    </w:p>
    <w:tbl>
      <w:tblPr>
        <w:tblStyle w:val="a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1134"/>
        <w:gridCol w:w="5953"/>
        <w:gridCol w:w="1134"/>
      </w:tblGrid>
      <w:tr w:rsidR="00A67F61" w:rsidRPr="004B2AC6" w14:paraId="2A39BD97" w14:textId="1D8F5DD9" w:rsidTr="00973A34">
        <w:tc>
          <w:tcPr>
            <w:tcW w:w="14317" w:type="dxa"/>
            <w:gridSpan w:val="3"/>
            <w:tcBorders>
              <w:bottom w:val="single" w:sz="4" w:space="0" w:color="auto"/>
            </w:tcBorders>
            <w:vAlign w:val="center"/>
          </w:tcPr>
          <w:p w14:paraId="49669C2B" w14:textId="053E4E47" w:rsidR="00A67F61" w:rsidRPr="004B2AC6" w:rsidRDefault="00A67F61" w:rsidP="00A67F61">
            <w:pPr>
              <w:pStyle w:val="a3"/>
              <w:ind w:left="11658" w:hanging="11658"/>
              <w:jc w:val="right"/>
              <w:rPr>
                <w:rFonts w:eastAsia="Times New Roman" w:cstheme="minorHAnsi"/>
                <w:color w:val="222222"/>
                <w:lang w:eastAsia="ru-RU"/>
              </w:rPr>
            </w:pPr>
            <w:r w:rsidRPr="004B2AC6">
              <w:rPr>
                <w:rFonts w:cstheme="minorHAnsi"/>
                <w:b/>
                <w:bCs/>
              </w:rPr>
              <w:t>Число организаций</w:t>
            </w:r>
            <w:r w:rsidRPr="004B2AC6">
              <w:rPr>
                <w:rFonts w:cstheme="minorHAnsi"/>
              </w:rPr>
              <w:t xml:space="preserve">, с которыми заключены и действуют договоры (соглашения) по участию их специалистов в образовательной деятельности </w:t>
            </w:r>
            <w:r>
              <w:rPr>
                <w:rFonts w:cstheme="minorHAnsi"/>
              </w:rPr>
              <w:t>ОУ</w:t>
            </w:r>
            <w:r w:rsidRPr="004B2AC6">
              <w:rPr>
                <w:rFonts w:cstheme="minorHAnsi"/>
              </w:rPr>
              <w:t xml:space="preserve">, </w:t>
            </w:r>
            <w:r w:rsidRPr="00A67F61">
              <w:rPr>
                <w:rFonts w:cstheme="minorHAnsi"/>
                <w:b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100DD3" w14:textId="208817A9" w:rsidR="00A67F61" w:rsidRPr="004B2AC6" w:rsidRDefault="003550D0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8</w:t>
            </w:r>
          </w:p>
        </w:tc>
      </w:tr>
      <w:tr w:rsidR="00A67F61" w:rsidRPr="004B2AC6" w14:paraId="7B4B10A3" w14:textId="22EF0FC7" w:rsidTr="00973A3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9E3C87" w14:textId="58E628C4" w:rsidR="00A67F61" w:rsidRPr="00A67F61" w:rsidRDefault="00A67F61" w:rsidP="00A67F61">
            <w:pPr>
              <w:jc w:val="both"/>
              <w:rPr>
                <w:rFonts w:cstheme="minorHAnsi"/>
              </w:rPr>
            </w:pPr>
            <w:r w:rsidRPr="00A67F61">
              <w:rPr>
                <w:rFonts w:cstheme="minorHAnsi"/>
              </w:rPr>
              <w:t xml:space="preserve">Из них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4A8C4" w14:textId="75716787" w:rsidR="00A67F61" w:rsidRPr="004B2AC6" w:rsidRDefault="00973A34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cstheme="minorHAnsi"/>
                <w:b/>
              </w:rPr>
              <w:t>человек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7DE15D" w14:textId="1D9D05BF" w:rsidR="00A67F61" w:rsidRPr="00A67F61" w:rsidRDefault="00A67F61" w:rsidP="00A67F61">
            <w:pPr>
              <w:jc w:val="both"/>
              <w:rPr>
                <w:rFonts w:cstheme="minorHAnsi"/>
              </w:rPr>
            </w:pPr>
            <w:r w:rsidRPr="00A67F61">
              <w:rPr>
                <w:rFonts w:cstheme="minorHAnsi"/>
              </w:rPr>
              <w:t xml:space="preserve">Из них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CFAA4" w14:textId="508F5479" w:rsidR="00A67F61" w:rsidRPr="004B2AC6" w:rsidRDefault="00973A34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cstheme="minorHAnsi"/>
                <w:b/>
              </w:rPr>
              <w:t>человек</w:t>
            </w:r>
          </w:p>
        </w:tc>
      </w:tr>
      <w:tr w:rsidR="00A67F61" w:rsidRPr="004B2AC6" w14:paraId="5621001F" w14:textId="77777777" w:rsidTr="00973A34">
        <w:tc>
          <w:tcPr>
            <w:tcW w:w="7230" w:type="dxa"/>
            <w:tcBorders>
              <w:top w:val="nil"/>
            </w:tcBorders>
            <w:vAlign w:val="center"/>
          </w:tcPr>
          <w:p w14:paraId="71289D0B" w14:textId="4C7A57E6" w:rsidR="00A67F61" w:rsidRPr="00A67F61" w:rsidRDefault="00A67F61" w:rsidP="00A67F61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>подразделений, структур, кафедр высших учебных заведений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E1D9FEA" w14:textId="64515B35" w:rsidR="00A67F61" w:rsidRPr="004B2AC6" w:rsidRDefault="00A4540C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0</w:t>
            </w:r>
          </w:p>
        </w:tc>
        <w:tc>
          <w:tcPr>
            <w:tcW w:w="5953" w:type="dxa"/>
            <w:tcBorders>
              <w:top w:val="nil"/>
            </w:tcBorders>
          </w:tcPr>
          <w:p w14:paraId="118CA3A9" w14:textId="63B105BC" w:rsidR="00A67F61" w:rsidRPr="00A67F61" w:rsidRDefault="00A67F61" w:rsidP="00A67F61">
            <w:pPr>
              <w:pStyle w:val="a3"/>
              <w:numPr>
                <w:ilvl w:val="0"/>
                <w:numId w:val="9"/>
              </w:numPr>
              <w:ind w:left="1025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>по гуманитарной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B6F4117" w14:textId="4B60E68B" w:rsidR="00A67F61" w:rsidRPr="004B2AC6" w:rsidRDefault="003550D0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0</w:t>
            </w:r>
          </w:p>
        </w:tc>
      </w:tr>
      <w:tr w:rsidR="00A67F61" w:rsidRPr="004B2AC6" w14:paraId="079EB0F3" w14:textId="66684C01" w:rsidTr="00973A34">
        <w:tc>
          <w:tcPr>
            <w:tcW w:w="7230" w:type="dxa"/>
          </w:tcPr>
          <w:p w14:paraId="09CA3F36" w14:textId="1F9607EF" w:rsidR="00A67F61" w:rsidRPr="004B2AC6" w:rsidRDefault="00A67F61" w:rsidP="00A67F61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>учебных заведений среднего профессионального образования</w:t>
            </w:r>
          </w:p>
        </w:tc>
        <w:tc>
          <w:tcPr>
            <w:tcW w:w="1134" w:type="dxa"/>
            <w:vAlign w:val="center"/>
          </w:tcPr>
          <w:p w14:paraId="2EE7A481" w14:textId="5112F67B" w:rsidR="00A67F61" w:rsidRPr="004B2AC6" w:rsidRDefault="003550D0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2</w:t>
            </w:r>
          </w:p>
        </w:tc>
        <w:tc>
          <w:tcPr>
            <w:tcW w:w="5953" w:type="dxa"/>
          </w:tcPr>
          <w:p w14:paraId="4BE33348" w14:textId="201A45B7" w:rsidR="00A67F61" w:rsidRPr="00A67F61" w:rsidRDefault="00A67F61" w:rsidP="00A67F61">
            <w:pPr>
              <w:pStyle w:val="a3"/>
              <w:numPr>
                <w:ilvl w:val="0"/>
                <w:numId w:val="9"/>
              </w:numPr>
              <w:ind w:left="1025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>по математической направленности</w:t>
            </w:r>
          </w:p>
        </w:tc>
        <w:tc>
          <w:tcPr>
            <w:tcW w:w="1134" w:type="dxa"/>
            <w:vAlign w:val="center"/>
          </w:tcPr>
          <w:p w14:paraId="4A38A7D1" w14:textId="5F793FC8" w:rsidR="00A67F61" w:rsidRPr="004B2AC6" w:rsidRDefault="003550D0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0</w:t>
            </w:r>
          </w:p>
        </w:tc>
      </w:tr>
      <w:tr w:rsidR="00A67F61" w:rsidRPr="004B2AC6" w14:paraId="6119690F" w14:textId="7A8AD484" w:rsidTr="00973A34">
        <w:tc>
          <w:tcPr>
            <w:tcW w:w="7230" w:type="dxa"/>
          </w:tcPr>
          <w:p w14:paraId="6DF703B6" w14:textId="77777777" w:rsidR="00A67F61" w:rsidRPr="004B2AC6" w:rsidRDefault="00A67F61" w:rsidP="00A67F61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 xml:space="preserve">общеобразовательных организаций </w:t>
            </w:r>
          </w:p>
        </w:tc>
        <w:tc>
          <w:tcPr>
            <w:tcW w:w="1134" w:type="dxa"/>
            <w:vAlign w:val="center"/>
          </w:tcPr>
          <w:p w14:paraId="3856481E" w14:textId="5F86A433" w:rsidR="00A67F61" w:rsidRPr="004B2AC6" w:rsidRDefault="003550D0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0</w:t>
            </w:r>
          </w:p>
        </w:tc>
        <w:tc>
          <w:tcPr>
            <w:tcW w:w="5953" w:type="dxa"/>
          </w:tcPr>
          <w:p w14:paraId="54DCE09C" w14:textId="2AF137ED" w:rsidR="00A67F61" w:rsidRPr="00A67F61" w:rsidRDefault="00A67F61" w:rsidP="00A67F61">
            <w:pPr>
              <w:pStyle w:val="a3"/>
              <w:numPr>
                <w:ilvl w:val="0"/>
                <w:numId w:val="9"/>
              </w:numPr>
              <w:ind w:left="1025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 xml:space="preserve">по </w:t>
            </w:r>
            <w:proofErr w:type="gramStart"/>
            <w:r w:rsidRPr="004B2AC6">
              <w:rPr>
                <w:rFonts w:cstheme="minorHAnsi"/>
              </w:rPr>
              <w:t>естественно-научной</w:t>
            </w:r>
            <w:proofErr w:type="gramEnd"/>
            <w:r w:rsidRPr="004B2AC6">
              <w:rPr>
                <w:rFonts w:cstheme="minorHAnsi"/>
              </w:rPr>
              <w:t xml:space="preserve"> направленности</w:t>
            </w:r>
          </w:p>
        </w:tc>
        <w:tc>
          <w:tcPr>
            <w:tcW w:w="1134" w:type="dxa"/>
            <w:vAlign w:val="center"/>
          </w:tcPr>
          <w:p w14:paraId="3B07B2C1" w14:textId="20006CF6" w:rsidR="00A67F61" w:rsidRPr="004B2AC6" w:rsidRDefault="003550D0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2</w:t>
            </w:r>
          </w:p>
        </w:tc>
      </w:tr>
      <w:tr w:rsidR="00A67F61" w:rsidRPr="004B2AC6" w14:paraId="0DD46739" w14:textId="3161780C" w:rsidTr="00973A34">
        <w:tc>
          <w:tcPr>
            <w:tcW w:w="7230" w:type="dxa"/>
          </w:tcPr>
          <w:p w14:paraId="26E04D33" w14:textId="77777777" w:rsidR="00A67F61" w:rsidRPr="004B2AC6" w:rsidRDefault="00A67F61" w:rsidP="00A67F61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 xml:space="preserve">учреждений дополнительного образования </w:t>
            </w:r>
          </w:p>
        </w:tc>
        <w:tc>
          <w:tcPr>
            <w:tcW w:w="1134" w:type="dxa"/>
            <w:vAlign w:val="center"/>
          </w:tcPr>
          <w:p w14:paraId="05FE74D3" w14:textId="4B56185C" w:rsidR="00A67F61" w:rsidRPr="004B2AC6" w:rsidRDefault="003550D0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2</w:t>
            </w:r>
          </w:p>
        </w:tc>
        <w:tc>
          <w:tcPr>
            <w:tcW w:w="5953" w:type="dxa"/>
          </w:tcPr>
          <w:p w14:paraId="2A4CC9CA" w14:textId="02FB4CA7" w:rsidR="00A67F61" w:rsidRPr="00A67F61" w:rsidRDefault="00A67F61" w:rsidP="00A67F61">
            <w:pPr>
              <w:pStyle w:val="a3"/>
              <w:numPr>
                <w:ilvl w:val="0"/>
                <w:numId w:val="9"/>
              </w:numPr>
              <w:ind w:left="1025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>по образовательной области «Технология»</w:t>
            </w:r>
          </w:p>
        </w:tc>
        <w:tc>
          <w:tcPr>
            <w:tcW w:w="1134" w:type="dxa"/>
            <w:vAlign w:val="center"/>
          </w:tcPr>
          <w:p w14:paraId="03472759" w14:textId="4990BAF7" w:rsidR="00A67F61" w:rsidRPr="004B2AC6" w:rsidRDefault="003550D0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0</w:t>
            </w:r>
          </w:p>
        </w:tc>
      </w:tr>
      <w:tr w:rsidR="00A67F61" w:rsidRPr="004B2AC6" w14:paraId="707DF9E4" w14:textId="5BBD43A4" w:rsidTr="00973A34">
        <w:tc>
          <w:tcPr>
            <w:tcW w:w="7230" w:type="dxa"/>
          </w:tcPr>
          <w:p w14:paraId="28889B66" w14:textId="77777777" w:rsidR="00A67F61" w:rsidRPr="004B2AC6" w:rsidRDefault="00A67F61" w:rsidP="00A67F61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 xml:space="preserve">учреждений культуры </w:t>
            </w:r>
          </w:p>
        </w:tc>
        <w:tc>
          <w:tcPr>
            <w:tcW w:w="1134" w:type="dxa"/>
            <w:vAlign w:val="center"/>
          </w:tcPr>
          <w:p w14:paraId="1BBE598B" w14:textId="40F16779" w:rsidR="00A67F61" w:rsidRPr="004B2AC6" w:rsidRDefault="003550D0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1</w:t>
            </w:r>
          </w:p>
        </w:tc>
        <w:tc>
          <w:tcPr>
            <w:tcW w:w="5953" w:type="dxa"/>
          </w:tcPr>
          <w:p w14:paraId="3C95A110" w14:textId="42D6831A" w:rsidR="00A67F61" w:rsidRPr="00A67F61" w:rsidRDefault="00A67F61" w:rsidP="00A67F61">
            <w:pPr>
              <w:pStyle w:val="a3"/>
              <w:numPr>
                <w:ilvl w:val="0"/>
                <w:numId w:val="9"/>
              </w:numPr>
              <w:ind w:left="1025"/>
              <w:jc w:val="both"/>
              <w:rPr>
                <w:rFonts w:cstheme="minorHAnsi"/>
              </w:rPr>
            </w:pPr>
            <w:r w:rsidRPr="00A67F61">
              <w:rPr>
                <w:rFonts w:cstheme="minorHAnsi"/>
              </w:rPr>
              <w:t>по …</w:t>
            </w:r>
          </w:p>
        </w:tc>
        <w:tc>
          <w:tcPr>
            <w:tcW w:w="1134" w:type="dxa"/>
            <w:vAlign w:val="center"/>
          </w:tcPr>
          <w:p w14:paraId="06D8E145" w14:textId="5EE61A8E" w:rsidR="00A67F61" w:rsidRPr="004B2AC6" w:rsidRDefault="00A67F61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</w:p>
        </w:tc>
      </w:tr>
      <w:tr w:rsidR="00A67F61" w:rsidRPr="004B2AC6" w14:paraId="239102BC" w14:textId="4946D3C1" w:rsidTr="00973A34">
        <w:tc>
          <w:tcPr>
            <w:tcW w:w="7230" w:type="dxa"/>
          </w:tcPr>
          <w:p w14:paraId="2BE89C36" w14:textId="77777777" w:rsidR="00A67F61" w:rsidRPr="004B2AC6" w:rsidRDefault="00A67F61" w:rsidP="00A67F61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 xml:space="preserve">учреждений физкультуры, спорта и туризма </w:t>
            </w:r>
          </w:p>
        </w:tc>
        <w:tc>
          <w:tcPr>
            <w:tcW w:w="1134" w:type="dxa"/>
            <w:vAlign w:val="center"/>
          </w:tcPr>
          <w:p w14:paraId="15BD8B2D" w14:textId="081B75EF" w:rsidR="00A67F61" w:rsidRPr="004B2AC6" w:rsidRDefault="003550D0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1</w:t>
            </w:r>
          </w:p>
        </w:tc>
        <w:tc>
          <w:tcPr>
            <w:tcW w:w="5953" w:type="dxa"/>
          </w:tcPr>
          <w:p w14:paraId="5A7F0E8E" w14:textId="77777777" w:rsidR="00A67F61" w:rsidRPr="004B2AC6" w:rsidRDefault="00A67F61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D367C17" w14:textId="5350B6BB" w:rsidR="00A67F61" w:rsidRPr="004B2AC6" w:rsidRDefault="00A67F61" w:rsidP="00A67F61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</w:p>
        </w:tc>
      </w:tr>
    </w:tbl>
    <w:p w14:paraId="423BE4A6" w14:textId="77777777" w:rsidR="001E50C3" w:rsidRDefault="001E50C3" w:rsidP="005D6377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425" w:hanging="357"/>
        <w:jc w:val="both"/>
        <w:rPr>
          <w:rFonts w:eastAsia="Times New Roman" w:cstheme="minorHAnsi"/>
          <w:color w:val="222222"/>
          <w:lang w:eastAsia="ru-RU"/>
        </w:rPr>
      </w:pPr>
      <w:r w:rsidRPr="004B2AC6">
        <w:rPr>
          <w:rFonts w:eastAsia="Times New Roman" w:cstheme="minorHAnsi"/>
          <w:color w:val="222222"/>
          <w:lang w:eastAsia="ru-RU"/>
        </w:rPr>
        <w:t xml:space="preserve">Привлечение в образовательную деятельность организации преподавателей и специалистов из </w:t>
      </w:r>
      <w:r w:rsidR="009C1F2D" w:rsidRPr="004B2AC6">
        <w:rPr>
          <w:rFonts w:eastAsia="Times New Roman" w:cstheme="minorHAnsi"/>
          <w:color w:val="222222"/>
          <w:lang w:eastAsia="ru-RU"/>
        </w:rPr>
        <w:t>других ведомств различных сфер</w:t>
      </w:r>
    </w:p>
    <w:tbl>
      <w:tblPr>
        <w:tblStyle w:val="a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1134"/>
        <w:gridCol w:w="5953"/>
        <w:gridCol w:w="1134"/>
      </w:tblGrid>
      <w:tr w:rsidR="00973A34" w:rsidRPr="004B2AC6" w14:paraId="7E482260" w14:textId="77777777" w:rsidTr="00973A34">
        <w:trPr>
          <w:trHeight w:val="470"/>
        </w:trPr>
        <w:tc>
          <w:tcPr>
            <w:tcW w:w="14317" w:type="dxa"/>
            <w:gridSpan w:val="3"/>
            <w:tcBorders>
              <w:bottom w:val="single" w:sz="4" w:space="0" w:color="auto"/>
            </w:tcBorders>
            <w:vAlign w:val="center"/>
          </w:tcPr>
          <w:p w14:paraId="30FF8524" w14:textId="74D6CBEB" w:rsidR="00973A34" w:rsidRPr="004B2AC6" w:rsidRDefault="00973A34" w:rsidP="00973A34">
            <w:pPr>
              <w:pStyle w:val="a3"/>
              <w:ind w:left="11658" w:hanging="11658"/>
              <w:jc w:val="both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cstheme="minorHAnsi"/>
                <w:b/>
                <w:bCs/>
              </w:rPr>
              <w:t>Количество</w:t>
            </w:r>
            <w:r w:rsidRPr="004B2AC6">
              <w:rPr>
                <w:rFonts w:cstheme="minorHAnsi"/>
                <w:b/>
                <w:bCs/>
              </w:rPr>
              <w:t xml:space="preserve"> преподавателей и специалистов</w:t>
            </w:r>
            <w:r w:rsidRPr="004B2AC6">
              <w:rPr>
                <w:rFonts w:eastAsia="Times New Roman" w:cstheme="minorHAnsi"/>
                <w:color w:val="222222"/>
                <w:lang w:eastAsia="ru-RU"/>
              </w:rPr>
              <w:t xml:space="preserve"> из других ведомств и сфер</w:t>
            </w:r>
            <w:r w:rsidRPr="004B2AC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которые участвуют</w:t>
            </w:r>
            <w:r w:rsidRPr="004B2AC6">
              <w:rPr>
                <w:rFonts w:cstheme="minorHAnsi"/>
              </w:rPr>
              <w:t xml:space="preserve"> в образовательной деятельности </w:t>
            </w:r>
            <w:r>
              <w:rPr>
                <w:rFonts w:cstheme="minorHAnsi"/>
              </w:rPr>
              <w:t>организации</w:t>
            </w:r>
            <w:r w:rsidRPr="004B2AC6">
              <w:rPr>
                <w:rFonts w:cstheme="minorHAnsi"/>
              </w:rPr>
              <w:t xml:space="preserve">, </w:t>
            </w:r>
            <w:r w:rsidRPr="00A67F61">
              <w:rPr>
                <w:rFonts w:cstheme="minorHAnsi"/>
                <w:b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A38C3F" w14:textId="24C5AD22" w:rsidR="00973A34" w:rsidRPr="004B2AC6" w:rsidRDefault="003550D0" w:rsidP="00A4540C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1</w:t>
            </w:r>
            <w:r w:rsidR="00A4540C">
              <w:rPr>
                <w:rFonts w:eastAsia="Times New Roman" w:cstheme="minorHAnsi"/>
                <w:color w:val="222222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973A34" w:rsidRPr="004B2AC6" w14:paraId="67D93EA0" w14:textId="77777777" w:rsidTr="00973A3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5BC6BF" w14:textId="21F920C7" w:rsidR="00973A34" w:rsidRPr="00A67F61" w:rsidRDefault="00973A34" w:rsidP="001C2528">
            <w:pPr>
              <w:jc w:val="both"/>
              <w:rPr>
                <w:rFonts w:cstheme="minorHAnsi"/>
              </w:rPr>
            </w:pPr>
            <w:r w:rsidRPr="00A67F61">
              <w:rPr>
                <w:rFonts w:cstheme="minorHAnsi"/>
              </w:rPr>
              <w:t xml:space="preserve">Из них </w:t>
            </w:r>
            <w:r>
              <w:rPr>
                <w:rFonts w:cstheme="minorHAnsi"/>
              </w:rPr>
              <w:t>из: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44941" w14:textId="4F859393" w:rsidR="00973A34" w:rsidRPr="004B2AC6" w:rsidRDefault="00973A34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cstheme="minorHAnsi"/>
                <w:b/>
              </w:rPr>
              <w:t>человек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B217A" w14:textId="6D6B2817" w:rsidR="00973A34" w:rsidRPr="00A67F61" w:rsidRDefault="00973A34" w:rsidP="001C2528">
            <w:pPr>
              <w:jc w:val="both"/>
              <w:rPr>
                <w:rFonts w:cstheme="minorHAnsi"/>
              </w:rPr>
            </w:pPr>
            <w:r w:rsidRPr="00A67F61">
              <w:rPr>
                <w:rFonts w:cstheme="minorHAnsi"/>
              </w:rPr>
              <w:t xml:space="preserve">Из них </w:t>
            </w:r>
            <w:r>
              <w:rPr>
                <w:rFonts w:cstheme="minorHAnsi"/>
              </w:rPr>
              <w:t>из: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FF725" w14:textId="2DEF0DE4" w:rsidR="00973A34" w:rsidRPr="004B2AC6" w:rsidRDefault="00973A34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cstheme="minorHAnsi"/>
                <w:b/>
              </w:rPr>
              <w:t>человек</w:t>
            </w:r>
          </w:p>
        </w:tc>
      </w:tr>
      <w:tr w:rsidR="00973A34" w:rsidRPr="004B2AC6" w14:paraId="37CB90C5" w14:textId="77777777" w:rsidTr="00973A34">
        <w:tc>
          <w:tcPr>
            <w:tcW w:w="7230" w:type="dxa"/>
            <w:tcBorders>
              <w:top w:val="nil"/>
            </w:tcBorders>
            <w:vAlign w:val="center"/>
          </w:tcPr>
          <w:p w14:paraId="14446774" w14:textId="77777777" w:rsidR="00973A34" w:rsidRPr="00A67F61" w:rsidRDefault="00973A34" w:rsidP="001C2528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>подразделений, структур, кафедр высших учебных заведений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419320" w14:textId="444D942C" w:rsidR="00973A34" w:rsidRPr="004B2AC6" w:rsidRDefault="00A4540C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0</w:t>
            </w:r>
          </w:p>
        </w:tc>
        <w:tc>
          <w:tcPr>
            <w:tcW w:w="5953" w:type="dxa"/>
            <w:tcBorders>
              <w:top w:val="nil"/>
            </w:tcBorders>
          </w:tcPr>
          <w:p w14:paraId="31B5FF21" w14:textId="77777777" w:rsidR="00973A34" w:rsidRPr="00A67F61" w:rsidRDefault="00973A34" w:rsidP="001C2528">
            <w:pPr>
              <w:pStyle w:val="a3"/>
              <w:numPr>
                <w:ilvl w:val="0"/>
                <w:numId w:val="9"/>
              </w:numPr>
              <w:ind w:left="1025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>по гуманитарной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0959EC" w14:textId="37D4988A" w:rsidR="00973A34" w:rsidRPr="004B2AC6" w:rsidRDefault="003550D0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0</w:t>
            </w:r>
          </w:p>
        </w:tc>
      </w:tr>
      <w:tr w:rsidR="00973A34" w:rsidRPr="004B2AC6" w14:paraId="3551AFEE" w14:textId="77777777" w:rsidTr="00973A34">
        <w:tc>
          <w:tcPr>
            <w:tcW w:w="7230" w:type="dxa"/>
          </w:tcPr>
          <w:p w14:paraId="177DADD6" w14:textId="77777777" w:rsidR="00973A34" w:rsidRPr="004B2AC6" w:rsidRDefault="00973A34" w:rsidP="001C2528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>учебных заведений среднего профессионального образования</w:t>
            </w:r>
          </w:p>
        </w:tc>
        <w:tc>
          <w:tcPr>
            <w:tcW w:w="1134" w:type="dxa"/>
            <w:vAlign w:val="center"/>
          </w:tcPr>
          <w:p w14:paraId="4B829D2B" w14:textId="503BDDE2" w:rsidR="00973A34" w:rsidRPr="004B2AC6" w:rsidRDefault="003550D0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1</w:t>
            </w:r>
          </w:p>
        </w:tc>
        <w:tc>
          <w:tcPr>
            <w:tcW w:w="5953" w:type="dxa"/>
          </w:tcPr>
          <w:p w14:paraId="6CD45DD3" w14:textId="77777777" w:rsidR="00973A34" w:rsidRPr="00A67F61" w:rsidRDefault="00973A34" w:rsidP="001C2528">
            <w:pPr>
              <w:pStyle w:val="a3"/>
              <w:numPr>
                <w:ilvl w:val="0"/>
                <w:numId w:val="9"/>
              </w:numPr>
              <w:ind w:left="1025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>по математической направленности</w:t>
            </w:r>
          </w:p>
        </w:tc>
        <w:tc>
          <w:tcPr>
            <w:tcW w:w="1134" w:type="dxa"/>
            <w:vAlign w:val="center"/>
          </w:tcPr>
          <w:p w14:paraId="2A205460" w14:textId="71ECAA64" w:rsidR="00973A34" w:rsidRPr="004B2AC6" w:rsidRDefault="003550D0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0</w:t>
            </w:r>
          </w:p>
        </w:tc>
      </w:tr>
      <w:tr w:rsidR="00973A34" w:rsidRPr="004B2AC6" w14:paraId="5D793761" w14:textId="77777777" w:rsidTr="00973A34">
        <w:tc>
          <w:tcPr>
            <w:tcW w:w="7230" w:type="dxa"/>
          </w:tcPr>
          <w:p w14:paraId="19D71B20" w14:textId="77777777" w:rsidR="00973A34" w:rsidRPr="004B2AC6" w:rsidRDefault="00973A34" w:rsidP="001C2528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 xml:space="preserve">общеобразовательных организаций </w:t>
            </w:r>
          </w:p>
        </w:tc>
        <w:tc>
          <w:tcPr>
            <w:tcW w:w="1134" w:type="dxa"/>
            <w:vAlign w:val="center"/>
          </w:tcPr>
          <w:p w14:paraId="6C38500C" w14:textId="1F51AA61" w:rsidR="00973A34" w:rsidRPr="004B2AC6" w:rsidRDefault="003550D0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0</w:t>
            </w:r>
          </w:p>
        </w:tc>
        <w:tc>
          <w:tcPr>
            <w:tcW w:w="5953" w:type="dxa"/>
          </w:tcPr>
          <w:p w14:paraId="4763C9C1" w14:textId="77777777" w:rsidR="00973A34" w:rsidRPr="00A67F61" w:rsidRDefault="00973A34" w:rsidP="001C2528">
            <w:pPr>
              <w:pStyle w:val="a3"/>
              <w:numPr>
                <w:ilvl w:val="0"/>
                <w:numId w:val="9"/>
              </w:numPr>
              <w:ind w:left="1025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 xml:space="preserve">по </w:t>
            </w:r>
            <w:proofErr w:type="gramStart"/>
            <w:r w:rsidRPr="004B2AC6">
              <w:rPr>
                <w:rFonts w:cstheme="minorHAnsi"/>
              </w:rPr>
              <w:t>естественно-научной</w:t>
            </w:r>
            <w:proofErr w:type="gramEnd"/>
            <w:r w:rsidRPr="004B2AC6">
              <w:rPr>
                <w:rFonts w:cstheme="minorHAnsi"/>
              </w:rPr>
              <w:t xml:space="preserve"> направленности</w:t>
            </w:r>
          </w:p>
        </w:tc>
        <w:tc>
          <w:tcPr>
            <w:tcW w:w="1134" w:type="dxa"/>
            <w:vAlign w:val="center"/>
          </w:tcPr>
          <w:p w14:paraId="5A3FD272" w14:textId="08C99137" w:rsidR="00973A34" w:rsidRPr="004B2AC6" w:rsidRDefault="003550D0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4</w:t>
            </w:r>
          </w:p>
        </w:tc>
      </w:tr>
      <w:tr w:rsidR="00973A34" w:rsidRPr="004B2AC6" w14:paraId="45D60964" w14:textId="77777777" w:rsidTr="00973A34">
        <w:tc>
          <w:tcPr>
            <w:tcW w:w="7230" w:type="dxa"/>
          </w:tcPr>
          <w:p w14:paraId="0E4E6786" w14:textId="77777777" w:rsidR="00973A34" w:rsidRPr="004B2AC6" w:rsidRDefault="00973A34" w:rsidP="001C2528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 xml:space="preserve">учреждений дополнительного образования </w:t>
            </w:r>
          </w:p>
        </w:tc>
        <w:tc>
          <w:tcPr>
            <w:tcW w:w="1134" w:type="dxa"/>
            <w:vAlign w:val="center"/>
          </w:tcPr>
          <w:p w14:paraId="70E626A4" w14:textId="23BBFE52" w:rsidR="00973A34" w:rsidRPr="004B2AC6" w:rsidRDefault="003550D0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4</w:t>
            </w:r>
          </w:p>
        </w:tc>
        <w:tc>
          <w:tcPr>
            <w:tcW w:w="5953" w:type="dxa"/>
          </w:tcPr>
          <w:p w14:paraId="48654CCD" w14:textId="77777777" w:rsidR="00973A34" w:rsidRPr="00A67F61" w:rsidRDefault="00973A34" w:rsidP="001C2528">
            <w:pPr>
              <w:pStyle w:val="a3"/>
              <w:numPr>
                <w:ilvl w:val="0"/>
                <w:numId w:val="9"/>
              </w:numPr>
              <w:ind w:left="1025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>по образовательной области «Технология»</w:t>
            </w:r>
          </w:p>
        </w:tc>
        <w:tc>
          <w:tcPr>
            <w:tcW w:w="1134" w:type="dxa"/>
            <w:vAlign w:val="center"/>
          </w:tcPr>
          <w:p w14:paraId="71402B9D" w14:textId="77777777" w:rsidR="00973A34" w:rsidRPr="004B2AC6" w:rsidRDefault="00973A34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</w:p>
        </w:tc>
      </w:tr>
      <w:tr w:rsidR="00973A34" w:rsidRPr="004B2AC6" w14:paraId="6E9F373C" w14:textId="77777777" w:rsidTr="00973A34">
        <w:tc>
          <w:tcPr>
            <w:tcW w:w="7230" w:type="dxa"/>
          </w:tcPr>
          <w:p w14:paraId="3F3315C6" w14:textId="77777777" w:rsidR="00973A34" w:rsidRPr="004B2AC6" w:rsidRDefault="00973A34" w:rsidP="001C2528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 xml:space="preserve">учреждений культуры </w:t>
            </w:r>
          </w:p>
        </w:tc>
        <w:tc>
          <w:tcPr>
            <w:tcW w:w="1134" w:type="dxa"/>
            <w:vAlign w:val="center"/>
          </w:tcPr>
          <w:p w14:paraId="25D71B9B" w14:textId="7E1853BF" w:rsidR="00973A34" w:rsidRPr="004B2AC6" w:rsidRDefault="003550D0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1</w:t>
            </w:r>
          </w:p>
        </w:tc>
        <w:tc>
          <w:tcPr>
            <w:tcW w:w="5953" w:type="dxa"/>
          </w:tcPr>
          <w:p w14:paraId="484AD882" w14:textId="77777777" w:rsidR="00973A34" w:rsidRPr="00A67F61" w:rsidRDefault="00973A34" w:rsidP="001C2528">
            <w:pPr>
              <w:pStyle w:val="a3"/>
              <w:numPr>
                <w:ilvl w:val="0"/>
                <w:numId w:val="9"/>
              </w:numPr>
              <w:ind w:left="1025"/>
              <w:jc w:val="both"/>
              <w:rPr>
                <w:rFonts w:cstheme="minorHAnsi"/>
              </w:rPr>
            </w:pPr>
            <w:r w:rsidRPr="00A67F61">
              <w:rPr>
                <w:rFonts w:cstheme="minorHAnsi"/>
              </w:rPr>
              <w:t>по …</w:t>
            </w:r>
          </w:p>
        </w:tc>
        <w:tc>
          <w:tcPr>
            <w:tcW w:w="1134" w:type="dxa"/>
            <w:vAlign w:val="center"/>
          </w:tcPr>
          <w:p w14:paraId="7A60CCD6" w14:textId="77777777" w:rsidR="00973A34" w:rsidRPr="004B2AC6" w:rsidRDefault="00973A34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</w:p>
        </w:tc>
      </w:tr>
      <w:tr w:rsidR="00973A34" w:rsidRPr="004B2AC6" w14:paraId="62AF2FE7" w14:textId="77777777" w:rsidTr="00973A34">
        <w:tc>
          <w:tcPr>
            <w:tcW w:w="7230" w:type="dxa"/>
          </w:tcPr>
          <w:p w14:paraId="6D16DE9F" w14:textId="77777777" w:rsidR="00973A34" w:rsidRPr="004B2AC6" w:rsidRDefault="00973A34" w:rsidP="001C2528">
            <w:pPr>
              <w:pStyle w:val="a3"/>
              <w:numPr>
                <w:ilvl w:val="0"/>
                <w:numId w:val="9"/>
              </w:numPr>
              <w:ind w:left="1026"/>
              <w:jc w:val="both"/>
              <w:rPr>
                <w:rFonts w:cstheme="minorHAnsi"/>
              </w:rPr>
            </w:pPr>
            <w:r w:rsidRPr="004B2AC6">
              <w:rPr>
                <w:rFonts w:cstheme="minorHAnsi"/>
              </w:rPr>
              <w:t xml:space="preserve">учреждений физкультуры, спорта и туризма </w:t>
            </w:r>
          </w:p>
        </w:tc>
        <w:tc>
          <w:tcPr>
            <w:tcW w:w="1134" w:type="dxa"/>
            <w:vAlign w:val="center"/>
          </w:tcPr>
          <w:p w14:paraId="21677446" w14:textId="0651BCED" w:rsidR="00973A34" w:rsidRPr="004B2AC6" w:rsidRDefault="003550D0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1</w:t>
            </w:r>
          </w:p>
        </w:tc>
        <w:tc>
          <w:tcPr>
            <w:tcW w:w="5953" w:type="dxa"/>
          </w:tcPr>
          <w:p w14:paraId="18E4544F" w14:textId="77777777" w:rsidR="00973A34" w:rsidRPr="004B2AC6" w:rsidRDefault="00973A34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A831AFE" w14:textId="77777777" w:rsidR="00973A34" w:rsidRPr="004B2AC6" w:rsidRDefault="00973A34" w:rsidP="001C2528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</w:p>
        </w:tc>
      </w:tr>
    </w:tbl>
    <w:p w14:paraId="2C5EDEEF" w14:textId="1C4955FA" w:rsidR="00C34116" w:rsidRPr="004B2AC6" w:rsidRDefault="008A232C" w:rsidP="005D6377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425" w:hanging="357"/>
        <w:jc w:val="both"/>
        <w:rPr>
          <w:rFonts w:eastAsia="Times New Roman" w:cstheme="minorHAnsi"/>
          <w:color w:val="222222"/>
          <w:lang w:eastAsia="ru-RU"/>
        </w:rPr>
      </w:pPr>
      <w:r w:rsidRPr="003D52D9">
        <w:rPr>
          <w:rFonts w:cstheme="minorHAnsi"/>
          <w:b/>
          <w:bCs/>
        </w:rPr>
        <w:t>Число организаций</w:t>
      </w:r>
      <w:r w:rsidRPr="004B2AC6">
        <w:rPr>
          <w:rFonts w:cstheme="minorHAnsi"/>
        </w:rPr>
        <w:t>, в договорах (соглашениях) с которыми:</w:t>
      </w:r>
    </w:p>
    <w:tbl>
      <w:tblPr>
        <w:tblStyle w:val="aa"/>
        <w:tblW w:w="1049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361"/>
        <w:gridCol w:w="1134"/>
      </w:tblGrid>
      <w:tr w:rsidR="001E50C3" w:rsidRPr="004B2AC6" w14:paraId="4B235783" w14:textId="77777777" w:rsidTr="008A232C">
        <w:tc>
          <w:tcPr>
            <w:tcW w:w="9361" w:type="dxa"/>
          </w:tcPr>
          <w:p w14:paraId="02C4DC7E" w14:textId="77777777" w:rsidR="001E50C3" w:rsidRPr="004B2AC6" w:rsidRDefault="001E50C3" w:rsidP="001E50C3">
            <w:pPr>
              <w:pStyle w:val="a3"/>
              <w:ind w:left="0"/>
              <w:jc w:val="both"/>
              <w:rPr>
                <w:rFonts w:eastAsia="Times New Roman" w:cstheme="minorHAnsi"/>
                <w:color w:val="222222"/>
                <w:lang w:eastAsia="ru-RU"/>
              </w:rPr>
            </w:pPr>
            <w:r w:rsidRPr="004B2AC6">
              <w:rPr>
                <w:rFonts w:cstheme="minorHAnsi"/>
              </w:rPr>
              <w:t>определены и сформулированы образовательные результаты</w:t>
            </w:r>
          </w:p>
        </w:tc>
        <w:tc>
          <w:tcPr>
            <w:tcW w:w="1134" w:type="dxa"/>
          </w:tcPr>
          <w:p w14:paraId="554B770F" w14:textId="1B01FBDF" w:rsidR="001E50C3" w:rsidRPr="004B2AC6" w:rsidRDefault="003550D0" w:rsidP="00FE2E0C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0</w:t>
            </w:r>
          </w:p>
        </w:tc>
      </w:tr>
      <w:tr w:rsidR="001E50C3" w:rsidRPr="004B2AC6" w14:paraId="24F82633" w14:textId="77777777" w:rsidTr="008A232C">
        <w:tc>
          <w:tcPr>
            <w:tcW w:w="9361" w:type="dxa"/>
          </w:tcPr>
          <w:p w14:paraId="25E11E00" w14:textId="77777777" w:rsidR="001E50C3" w:rsidRPr="004B2AC6" w:rsidRDefault="001E50C3" w:rsidP="00CB0687">
            <w:pPr>
              <w:pStyle w:val="a3"/>
              <w:ind w:left="0"/>
              <w:jc w:val="both"/>
              <w:rPr>
                <w:rFonts w:eastAsia="Times New Roman" w:cstheme="minorHAnsi"/>
                <w:color w:val="222222"/>
                <w:lang w:eastAsia="ru-RU"/>
              </w:rPr>
            </w:pPr>
            <w:r w:rsidRPr="004B2AC6">
              <w:rPr>
                <w:rFonts w:cstheme="minorHAnsi"/>
              </w:rPr>
              <w:t>определена и согласована деятельность на достижение образовательных результатов</w:t>
            </w:r>
          </w:p>
        </w:tc>
        <w:tc>
          <w:tcPr>
            <w:tcW w:w="1134" w:type="dxa"/>
          </w:tcPr>
          <w:p w14:paraId="48489E92" w14:textId="36284911" w:rsidR="001E50C3" w:rsidRPr="004B2AC6" w:rsidRDefault="003550D0" w:rsidP="00FE2E0C">
            <w:pPr>
              <w:pStyle w:val="a3"/>
              <w:ind w:left="0"/>
              <w:jc w:val="center"/>
              <w:rPr>
                <w:rFonts w:eastAsia="Times New Roman" w:cstheme="minorHAnsi"/>
                <w:color w:val="222222"/>
                <w:lang w:eastAsia="ru-RU"/>
              </w:rPr>
            </w:pPr>
            <w:r>
              <w:rPr>
                <w:rFonts w:eastAsia="Times New Roman" w:cstheme="minorHAnsi"/>
                <w:color w:val="222222"/>
                <w:lang w:eastAsia="ru-RU"/>
              </w:rPr>
              <w:t>1</w:t>
            </w:r>
          </w:p>
        </w:tc>
      </w:tr>
    </w:tbl>
    <w:p w14:paraId="4F48CA84" w14:textId="358BB566" w:rsidR="00642767" w:rsidRPr="00E121C6" w:rsidRDefault="00863DFB" w:rsidP="00E121C6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425" w:hanging="357"/>
        <w:jc w:val="both"/>
        <w:rPr>
          <w:rFonts w:eastAsia="Times New Roman" w:cstheme="minorHAnsi"/>
          <w:color w:val="222222"/>
          <w:lang w:eastAsia="ru-RU"/>
        </w:rPr>
      </w:pPr>
      <w:r>
        <w:rPr>
          <w:rFonts w:eastAsia="Times New Roman" w:cstheme="minorHAnsi"/>
          <w:b/>
          <w:bCs/>
          <w:color w:val="222222"/>
          <w:lang w:eastAsia="ru-RU"/>
        </w:rPr>
        <w:t>Число</w:t>
      </w:r>
      <w:r w:rsidR="00642767" w:rsidRPr="003D52D9">
        <w:rPr>
          <w:rFonts w:eastAsia="Times New Roman" w:cstheme="minorHAnsi"/>
          <w:b/>
          <w:bCs/>
          <w:color w:val="222222"/>
          <w:lang w:eastAsia="ru-RU"/>
        </w:rPr>
        <w:t xml:space="preserve"> фрагментов</w:t>
      </w:r>
      <w:r w:rsidR="00642767" w:rsidRPr="005D6377">
        <w:rPr>
          <w:rFonts w:eastAsia="Times New Roman" w:cstheme="minorHAnsi"/>
          <w:color w:val="222222"/>
          <w:lang w:eastAsia="ru-RU"/>
        </w:rPr>
        <w:t xml:space="preserve"> содержания учебных программ</w:t>
      </w:r>
      <w:r w:rsidR="00D05846" w:rsidRPr="00D05846">
        <w:rPr>
          <w:rFonts w:eastAsia="Times New Roman" w:cstheme="minorHAnsi"/>
          <w:color w:val="222222"/>
          <w:lang w:eastAsia="ru-RU"/>
        </w:rPr>
        <w:t xml:space="preserve"> </w:t>
      </w:r>
      <w:r w:rsidR="00D05846" w:rsidRPr="008A232C">
        <w:rPr>
          <w:rFonts w:eastAsia="Times New Roman" w:cstheme="minorHAnsi"/>
          <w:b/>
          <w:bCs/>
          <w:color w:val="222222"/>
          <w:lang w:eastAsia="ru-RU"/>
        </w:rPr>
        <w:t xml:space="preserve">как </w:t>
      </w:r>
      <w:r w:rsidRPr="008A232C">
        <w:rPr>
          <w:rFonts w:eastAsia="Times New Roman" w:cstheme="minorHAnsi"/>
          <w:b/>
          <w:bCs/>
          <w:color w:val="222222"/>
          <w:lang w:eastAsia="ru-RU"/>
        </w:rPr>
        <w:t xml:space="preserve">модулей </w:t>
      </w:r>
      <w:r w:rsidRPr="00863DFB">
        <w:rPr>
          <w:rFonts w:eastAsia="Times New Roman" w:cstheme="minorHAnsi"/>
          <w:bCs/>
          <w:color w:val="222222"/>
          <w:lang w:eastAsia="ru-RU"/>
        </w:rPr>
        <w:t>образовательных программ (ОП)</w:t>
      </w:r>
      <w:r>
        <w:rPr>
          <w:rFonts w:eastAsia="Times New Roman" w:cstheme="minorHAnsi"/>
          <w:bCs/>
          <w:color w:val="222222"/>
          <w:lang w:eastAsia="ru-RU"/>
        </w:rPr>
        <w:t xml:space="preserve"> основного и среднего образования</w:t>
      </w:r>
      <w:r w:rsidR="00642767" w:rsidRPr="00863DFB">
        <w:rPr>
          <w:rFonts w:eastAsia="Times New Roman" w:cstheme="minorHAnsi"/>
          <w:color w:val="222222"/>
          <w:lang w:eastAsia="ru-RU"/>
        </w:rPr>
        <w:t>,</w:t>
      </w:r>
      <w:r w:rsidR="00642767" w:rsidRPr="004B2AC6">
        <w:rPr>
          <w:rFonts w:eastAsia="Times New Roman" w:cstheme="minorHAnsi"/>
          <w:color w:val="222222"/>
          <w:lang w:eastAsia="ru-RU"/>
        </w:rPr>
        <w:t xml:space="preserve"> выделенных </w:t>
      </w:r>
      <w:r w:rsidR="000E5D69" w:rsidRPr="004B2AC6">
        <w:rPr>
          <w:rFonts w:eastAsia="Times New Roman" w:cstheme="minorHAnsi"/>
          <w:color w:val="222222"/>
          <w:lang w:eastAsia="ru-RU"/>
        </w:rPr>
        <w:t xml:space="preserve">педагогами </w:t>
      </w:r>
      <w:r w:rsidR="00642767" w:rsidRPr="004B2AC6">
        <w:rPr>
          <w:rFonts w:eastAsia="Times New Roman" w:cstheme="minorHAnsi"/>
          <w:color w:val="222222"/>
          <w:lang w:eastAsia="ru-RU"/>
        </w:rPr>
        <w:t xml:space="preserve">для </w:t>
      </w:r>
      <w:r w:rsidR="005E6CDD">
        <w:rPr>
          <w:rFonts w:eastAsia="Times New Roman" w:cstheme="minorHAnsi"/>
          <w:color w:val="222222"/>
          <w:lang w:eastAsia="ru-RU"/>
        </w:rPr>
        <w:t xml:space="preserve">потенциально вероятного </w:t>
      </w:r>
      <w:r w:rsidR="00642767" w:rsidRPr="004B2AC6">
        <w:rPr>
          <w:rFonts w:eastAsia="Times New Roman" w:cstheme="minorHAnsi"/>
          <w:color w:val="222222"/>
          <w:lang w:eastAsia="ru-RU"/>
        </w:rPr>
        <w:t xml:space="preserve">освоения учащимися </w:t>
      </w:r>
      <w:r w:rsidR="00642767" w:rsidRPr="003D52D9">
        <w:rPr>
          <w:rFonts w:eastAsia="Times New Roman" w:cstheme="minorHAnsi"/>
          <w:b/>
          <w:bCs/>
          <w:color w:val="222222"/>
          <w:lang w:eastAsia="ru-RU"/>
        </w:rPr>
        <w:t>вне</w:t>
      </w:r>
      <w:r w:rsidR="00642767" w:rsidRPr="004B2AC6">
        <w:rPr>
          <w:rFonts w:eastAsia="Times New Roman" w:cstheme="minorHAnsi"/>
          <w:color w:val="222222"/>
          <w:lang w:eastAsia="ru-RU"/>
        </w:rPr>
        <w:t xml:space="preserve"> общеобразовательной организации</w:t>
      </w:r>
      <w:r w:rsidR="00D05846">
        <w:rPr>
          <w:rFonts w:eastAsia="Times New Roman" w:cstheme="minorHAnsi"/>
          <w:color w:val="222222"/>
          <w:lang w:eastAsia="ru-RU"/>
        </w:rPr>
        <w:t xml:space="preserve"> </w:t>
      </w:r>
      <w:r w:rsidR="00D05846" w:rsidRPr="00D05846">
        <w:rPr>
          <w:rFonts w:eastAsia="Times New Roman" w:cstheme="minorHAnsi"/>
          <w:b/>
          <w:bCs/>
          <w:color w:val="222222"/>
          <w:lang w:eastAsia="ru-RU"/>
        </w:rPr>
        <w:t>с</w:t>
      </w:r>
      <w:r w:rsidR="005E6CDD">
        <w:rPr>
          <w:rFonts w:eastAsia="Times New Roman" w:cstheme="minorHAnsi"/>
          <w:color w:val="222222"/>
          <w:lang w:eastAsia="ru-RU"/>
        </w:rPr>
        <w:t> </w:t>
      </w:r>
      <w:r w:rsidR="006F5011" w:rsidRPr="006F5011">
        <w:rPr>
          <w:rFonts w:eastAsia="Times New Roman" w:cstheme="minorHAnsi"/>
          <w:b/>
          <w:bCs/>
          <w:color w:val="222222"/>
          <w:lang w:eastAsia="ru-RU"/>
        </w:rPr>
        <w:t>допустимой</w:t>
      </w:r>
      <w:r w:rsidR="006F5011">
        <w:rPr>
          <w:rFonts w:eastAsia="Times New Roman" w:cstheme="minorHAnsi"/>
          <w:color w:val="222222"/>
          <w:lang w:eastAsia="ru-RU"/>
        </w:rPr>
        <w:t xml:space="preserve"> </w:t>
      </w:r>
      <w:r w:rsidR="002222D8">
        <w:rPr>
          <w:rFonts w:eastAsia="Times New Roman" w:cstheme="minorHAnsi"/>
          <w:b/>
          <w:bCs/>
          <w:color w:val="222222"/>
          <w:lang w:eastAsia="ru-RU"/>
        </w:rPr>
        <w:t>возможностью</w:t>
      </w:r>
      <w:r w:rsidR="00D05846" w:rsidRPr="003D52D9">
        <w:rPr>
          <w:rFonts w:eastAsia="Times New Roman" w:cstheme="minorHAnsi"/>
          <w:b/>
          <w:bCs/>
          <w:color w:val="222222"/>
          <w:lang w:eastAsia="ru-RU"/>
        </w:rPr>
        <w:t xml:space="preserve"> </w:t>
      </w:r>
      <w:r w:rsidR="00D05846">
        <w:rPr>
          <w:rFonts w:eastAsia="Times New Roman" w:cstheme="minorHAnsi"/>
          <w:b/>
          <w:bCs/>
          <w:color w:val="222222"/>
          <w:lang w:eastAsia="ru-RU"/>
        </w:rPr>
        <w:t>зачёт</w:t>
      </w:r>
      <w:r w:rsidR="002222D8">
        <w:rPr>
          <w:rFonts w:eastAsia="Times New Roman" w:cstheme="minorHAnsi"/>
          <w:b/>
          <w:bCs/>
          <w:color w:val="222222"/>
          <w:lang w:eastAsia="ru-RU"/>
        </w:rPr>
        <w:t>а</w:t>
      </w:r>
    </w:p>
    <w:tbl>
      <w:tblPr>
        <w:tblStyle w:val="aa"/>
        <w:tblW w:w="15480" w:type="dxa"/>
        <w:tblLook w:val="04A0" w:firstRow="1" w:lastRow="0" w:firstColumn="1" w:lastColumn="0" w:noHBand="0" w:noVBand="1"/>
      </w:tblPr>
      <w:tblGrid>
        <w:gridCol w:w="9067"/>
        <w:gridCol w:w="2101"/>
        <w:gridCol w:w="1868"/>
        <w:gridCol w:w="2444"/>
      </w:tblGrid>
      <w:tr w:rsidR="00E121C6" w14:paraId="7A1A721A" w14:textId="466E3BD3" w:rsidTr="00863DFB">
        <w:tc>
          <w:tcPr>
            <w:tcW w:w="9067" w:type="dxa"/>
          </w:tcPr>
          <w:p w14:paraId="0148CB4D" w14:textId="08AFDD88" w:rsidR="00E121C6" w:rsidRDefault="00E121C6" w:rsidP="00E121C6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eastAsia="ru-RU"/>
              </w:rPr>
              <w:t xml:space="preserve">Учреждения как потенциальные образовательные партнёры </w:t>
            </w:r>
          </w:p>
        </w:tc>
        <w:tc>
          <w:tcPr>
            <w:tcW w:w="2101" w:type="dxa"/>
          </w:tcPr>
          <w:p w14:paraId="60AC0716" w14:textId="40D63115" w:rsidR="00E121C6" w:rsidRDefault="00E121C6" w:rsidP="00E121C6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eastAsia="ru-RU"/>
              </w:rPr>
              <w:t>Предмет</w:t>
            </w:r>
          </w:p>
        </w:tc>
        <w:tc>
          <w:tcPr>
            <w:tcW w:w="1868" w:type="dxa"/>
          </w:tcPr>
          <w:p w14:paraId="4298C716" w14:textId="7425B7EF" w:rsidR="00E121C6" w:rsidRDefault="00E121C6" w:rsidP="00E121C6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eastAsia="ru-RU"/>
              </w:rPr>
              <w:t>Класс</w:t>
            </w:r>
          </w:p>
        </w:tc>
        <w:tc>
          <w:tcPr>
            <w:tcW w:w="2444" w:type="dxa"/>
          </w:tcPr>
          <w:p w14:paraId="0DF9F5CE" w14:textId="7B96879E" w:rsidR="00E121C6" w:rsidRDefault="00E121C6" w:rsidP="00E121C6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eastAsia="ru-RU"/>
              </w:rPr>
              <w:t>Число фрагментов</w:t>
            </w:r>
            <w:r w:rsidR="00863DFB">
              <w:rPr>
                <w:rFonts w:eastAsia="Times New Roman" w:cstheme="minorHAnsi"/>
                <w:b/>
                <w:bCs/>
                <w:color w:val="222222"/>
                <w:lang w:eastAsia="ru-RU"/>
              </w:rPr>
              <w:t xml:space="preserve"> ОП</w:t>
            </w:r>
          </w:p>
        </w:tc>
      </w:tr>
      <w:tr w:rsidR="00E121C6" w14:paraId="4F64D6C1" w14:textId="4957A5BE" w:rsidTr="00863DFB">
        <w:tc>
          <w:tcPr>
            <w:tcW w:w="9067" w:type="dxa"/>
          </w:tcPr>
          <w:p w14:paraId="63984ADA" w14:textId="77777777" w:rsidR="00E121C6" w:rsidRDefault="00E121C6" w:rsidP="00E121C6">
            <w:pPr>
              <w:jc w:val="both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2101" w:type="dxa"/>
          </w:tcPr>
          <w:p w14:paraId="647C6D54" w14:textId="77777777" w:rsidR="00E121C6" w:rsidRDefault="00E121C6" w:rsidP="00E121C6">
            <w:pPr>
              <w:jc w:val="both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1868" w:type="dxa"/>
          </w:tcPr>
          <w:p w14:paraId="147B0B15" w14:textId="77777777" w:rsidR="00E121C6" w:rsidRDefault="00E121C6" w:rsidP="00886767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2444" w:type="dxa"/>
          </w:tcPr>
          <w:p w14:paraId="427E55EC" w14:textId="77777777" w:rsidR="00E121C6" w:rsidRDefault="00E121C6" w:rsidP="00886767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</w:tr>
      <w:tr w:rsidR="00E121C6" w14:paraId="262C751A" w14:textId="03B307CB" w:rsidTr="00863DFB">
        <w:tc>
          <w:tcPr>
            <w:tcW w:w="9067" w:type="dxa"/>
          </w:tcPr>
          <w:p w14:paraId="6A8F97CE" w14:textId="77777777" w:rsidR="00E121C6" w:rsidRDefault="00E121C6" w:rsidP="00E121C6">
            <w:pPr>
              <w:jc w:val="both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2101" w:type="dxa"/>
          </w:tcPr>
          <w:p w14:paraId="21BFB70B" w14:textId="77777777" w:rsidR="00E121C6" w:rsidRDefault="00E121C6" w:rsidP="00E121C6">
            <w:pPr>
              <w:jc w:val="both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1868" w:type="dxa"/>
          </w:tcPr>
          <w:p w14:paraId="52DDE87A" w14:textId="77777777" w:rsidR="00E121C6" w:rsidRDefault="00E121C6" w:rsidP="00886767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2444" w:type="dxa"/>
          </w:tcPr>
          <w:p w14:paraId="063EAE0C" w14:textId="77777777" w:rsidR="00E121C6" w:rsidRDefault="00E121C6" w:rsidP="00886767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</w:tr>
      <w:tr w:rsidR="00E121C6" w14:paraId="034B74F9" w14:textId="2DA7B7C9" w:rsidTr="00863DFB">
        <w:tc>
          <w:tcPr>
            <w:tcW w:w="9067" w:type="dxa"/>
          </w:tcPr>
          <w:p w14:paraId="47635696" w14:textId="77777777" w:rsidR="00E121C6" w:rsidRDefault="00E121C6" w:rsidP="00E121C6">
            <w:pPr>
              <w:jc w:val="both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2101" w:type="dxa"/>
          </w:tcPr>
          <w:p w14:paraId="48FD89DD" w14:textId="77777777" w:rsidR="00E121C6" w:rsidRDefault="00E121C6" w:rsidP="00E121C6">
            <w:pPr>
              <w:jc w:val="both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1868" w:type="dxa"/>
          </w:tcPr>
          <w:p w14:paraId="419EC72A" w14:textId="77777777" w:rsidR="00E121C6" w:rsidRDefault="00E121C6" w:rsidP="00886767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2444" w:type="dxa"/>
          </w:tcPr>
          <w:p w14:paraId="1642610E" w14:textId="77777777" w:rsidR="00E121C6" w:rsidRDefault="00E121C6" w:rsidP="00886767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</w:tr>
      <w:tr w:rsidR="00863DFB" w14:paraId="42946FCC" w14:textId="77777777" w:rsidTr="00863DFB">
        <w:tc>
          <w:tcPr>
            <w:tcW w:w="9067" w:type="dxa"/>
          </w:tcPr>
          <w:p w14:paraId="196F8A81" w14:textId="77777777" w:rsidR="00863DFB" w:rsidRDefault="00863DFB" w:rsidP="00E121C6">
            <w:pPr>
              <w:jc w:val="both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2101" w:type="dxa"/>
          </w:tcPr>
          <w:p w14:paraId="67212791" w14:textId="77777777" w:rsidR="00863DFB" w:rsidRDefault="00863DFB" w:rsidP="00E121C6">
            <w:pPr>
              <w:jc w:val="both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1868" w:type="dxa"/>
          </w:tcPr>
          <w:p w14:paraId="7DF7C20F" w14:textId="77777777" w:rsidR="00863DFB" w:rsidRDefault="00863DFB" w:rsidP="00886767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2444" w:type="dxa"/>
          </w:tcPr>
          <w:p w14:paraId="24DCB83B" w14:textId="77777777" w:rsidR="00863DFB" w:rsidRDefault="00863DFB" w:rsidP="00886767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</w:tr>
      <w:tr w:rsidR="00863DFB" w14:paraId="3478064D" w14:textId="77777777" w:rsidTr="00863DFB">
        <w:tc>
          <w:tcPr>
            <w:tcW w:w="9067" w:type="dxa"/>
          </w:tcPr>
          <w:p w14:paraId="017196A0" w14:textId="77777777" w:rsidR="00863DFB" w:rsidRDefault="00863DFB" w:rsidP="00E121C6">
            <w:pPr>
              <w:jc w:val="both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2101" w:type="dxa"/>
          </w:tcPr>
          <w:p w14:paraId="7DAC1B90" w14:textId="77777777" w:rsidR="00863DFB" w:rsidRDefault="00863DFB" w:rsidP="00E121C6">
            <w:pPr>
              <w:jc w:val="both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1868" w:type="dxa"/>
          </w:tcPr>
          <w:p w14:paraId="4EAA604B" w14:textId="77777777" w:rsidR="00863DFB" w:rsidRDefault="00863DFB" w:rsidP="00886767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  <w:tc>
          <w:tcPr>
            <w:tcW w:w="2444" w:type="dxa"/>
          </w:tcPr>
          <w:p w14:paraId="793D01B9" w14:textId="77777777" w:rsidR="00863DFB" w:rsidRDefault="00863DFB" w:rsidP="00886767">
            <w:pPr>
              <w:jc w:val="center"/>
              <w:rPr>
                <w:rFonts w:eastAsia="Times New Roman" w:cstheme="minorHAnsi"/>
                <w:b/>
                <w:bCs/>
                <w:color w:val="222222"/>
                <w:lang w:eastAsia="ru-RU"/>
              </w:rPr>
            </w:pPr>
          </w:p>
        </w:tc>
      </w:tr>
    </w:tbl>
    <w:p w14:paraId="7B2C1950" w14:textId="77777777" w:rsidR="00E121C6" w:rsidRPr="00863DFB" w:rsidRDefault="00E121C6" w:rsidP="00E121C6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sz w:val="8"/>
          <w:szCs w:val="8"/>
          <w:lang w:eastAsia="ru-RU"/>
        </w:rPr>
      </w:pPr>
    </w:p>
    <w:sectPr w:rsidR="00E121C6" w:rsidRPr="00863DFB" w:rsidSect="00A67F61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61B0E" w14:textId="77777777" w:rsidR="00125154" w:rsidRDefault="00125154" w:rsidP="00104C3A">
      <w:pPr>
        <w:spacing w:after="0" w:line="240" w:lineRule="auto"/>
      </w:pPr>
      <w:r>
        <w:separator/>
      </w:r>
    </w:p>
  </w:endnote>
  <w:endnote w:type="continuationSeparator" w:id="0">
    <w:p w14:paraId="0EC45C11" w14:textId="77777777" w:rsidR="00125154" w:rsidRDefault="00125154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7B7F2" w14:textId="77777777" w:rsidR="00125154" w:rsidRDefault="00125154" w:rsidP="00104C3A">
      <w:pPr>
        <w:spacing w:after="0" w:line="240" w:lineRule="auto"/>
      </w:pPr>
      <w:r>
        <w:separator/>
      </w:r>
    </w:p>
  </w:footnote>
  <w:footnote w:type="continuationSeparator" w:id="0">
    <w:p w14:paraId="7B860FC3" w14:textId="77777777" w:rsidR="00125154" w:rsidRDefault="00125154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F0506" w14:textId="7DF9879A" w:rsidR="00104C3A" w:rsidRPr="004B2AC6" w:rsidRDefault="00690941" w:rsidP="00A92D63">
    <w:pPr>
      <w:pStyle w:val="a4"/>
      <w:rPr>
        <w:rFonts w:cstheme="minorHAnsi"/>
        <w:bCs/>
      </w:rPr>
    </w:pPr>
    <w:r w:rsidRPr="004B2AC6">
      <w:rPr>
        <w:rFonts w:cstheme="minorHAnsi"/>
        <w:b/>
        <w:sz w:val="24"/>
        <w:szCs w:val="24"/>
      </w:rPr>
      <w:t xml:space="preserve">Формат </w:t>
    </w:r>
    <w:r w:rsidR="004E4AE0" w:rsidRPr="004B2AC6">
      <w:rPr>
        <w:rFonts w:cstheme="minorHAnsi"/>
        <w:b/>
        <w:sz w:val="24"/>
        <w:szCs w:val="24"/>
      </w:rPr>
      <w:t>О</w:t>
    </w:r>
    <w:r w:rsidR="00C764C3" w:rsidRPr="004B2AC6">
      <w:rPr>
        <w:rFonts w:cstheme="minorHAnsi"/>
        <w:b/>
        <w:sz w:val="24"/>
        <w:szCs w:val="24"/>
      </w:rPr>
      <w:t>У-С</w:t>
    </w:r>
    <w:r w:rsidR="00007BA4" w:rsidRPr="004B2AC6">
      <w:rPr>
        <w:rFonts w:cstheme="minorHAnsi"/>
        <w:b/>
        <w:sz w:val="24"/>
        <w:szCs w:val="24"/>
      </w:rPr>
      <w:t>П</w:t>
    </w:r>
    <w:r w:rsidR="00C764C3" w:rsidRPr="004B2AC6">
      <w:rPr>
        <w:rFonts w:cstheme="minorHAnsi"/>
        <w:b/>
      </w:rPr>
      <w:t xml:space="preserve"> </w:t>
    </w:r>
    <w:r w:rsidR="00C764C3" w:rsidRPr="004B2AC6">
      <w:rPr>
        <w:rFonts w:cstheme="minorHAnsi"/>
        <w:bCs/>
      </w:rPr>
      <w:t>о</w:t>
    </w:r>
    <w:r w:rsidR="00A52940" w:rsidRPr="004B2AC6">
      <w:rPr>
        <w:rFonts w:cstheme="minorHAnsi"/>
        <w:bCs/>
      </w:rPr>
      <w:t>б образовательном</w:t>
    </w:r>
    <w:r w:rsidR="00C764C3" w:rsidRPr="004B2AC6">
      <w:rPr>
        <w:rFonts w:cstheme="minorHAnsi"/>
        <w:bCs/>
      </w:rPr>
      <w:t xml:space="preserve"> сотрудничестве и партнёрских взаимодействиях</w:t>
    </w:r>
  </w:p>
  <w:p w14:paraId="2C5A0AF3" w14:textId="52BA78A6" w:rsidR="004B2AC6" w:rsidRPr="004B2AC6" w:rsidRDefault="004B2AC6" w:rsidP="004B2AC6">
    <w:pPr>
      <w:shd w:val="clear" w:color="auto" w:fill="FFFFFF"/>
      <w:spacing w:before="120" w:after="120" w:line="240" w:lineRule="auto"/>
      <w:jc w:val="both"/>
      <w:rPr>
        <w:rFonts w:eastAsia="Times New Roman" w:cstheme="minorHAnsi"/>
        <w:color w:val="222222"/>
        <w:lang w:eastAsia="ru-RU"/>
      </w:rPr>
    </w:pPr>
    <w:r w:rsidRPr="004B2AC6">
      <w:rPr>
        <w:rFonts w:eastAsia="Times New Roman" w:cstheme="minorHAnsi"/>
        <w:color w:val="222222"/>
        <w:lang w:eastAsia="ru-RU"/>
      </w:rPr>
      <w:t xml:space="preserve">Образовательная организация </w:t>
    </w:r>
    <w:r w:rsidR="008C26A8">
      <w:rPr>
        <w:rFonts w:eastAsia="Times New Roman" w:cstheme="minorHAnsi"/>
        <w:color w:val="222222"/>
        <w:lang w:eastAsia="ru-RU"/>
      </w:rPr>
      <w:t xml:space="preserve"> МБОУ Лицей №8</w:t>
    </w:r>
  </w:p>
  <w:p w14:paraId="10B8F5ED" w14:textId="7D7EA74F" w:rsidR="004B2AC6" w:rsidRPr="004B2AC6" w:rsidRDefault="004B2AC6" w:rsidP="003D52D9">
    <w:pPr>
      <w:shd w:val="clear" w:color="auto" w:fill="FFFFFF"/>
      <w:spacing w:before="120" w:after="120" w:line="240" w:lineRule="auto"/>
      <w:jc w:val="both"/>
      <w:rPr>
        <w:rFonts w:eastAsia="Times New Roman" w:cstheme="minorHAnsi"/>
        <w:color w:val="222222"/>
        <w:lang w:eastAsia="ru-RU"/>
      </w:rPr>
    </w:pPr>
    <w:r w:rsidRPr="004B2AC6">
      <w:rPr>
        <w:rFonts w:eastAsia="Times New Roman" w:cstheme="minorHAnsi"/>
        <w:color w:val="222222"/>
        <w:lang w:eastAsia="ru-RU"/>
      </w:rPr>
      <w:t xml:space="preserve">Ответственное лицо </w:t>
    </w:r>
    <w:r w:rsidRPr="00FC7338">
      <w:rPr>
        <w:rFonts w:eastAsia="Times New Roman" w:cstheme="minorHAnsi"/>
        <w:color w:val="222222"/>
        <w:sz w:val="20"/>
        <w:szCs w:val="20"/>
        <w:lang w:eastAsia="ru-RU"/>
      </w:rPr>
      <w:t>(Фамилия Имя Отчество, должность)</w:t>
    </w:r>
    <w:r w:rsidRPr="004B2AC6">
      <w:rPr>
        <w:rFonts w:eastAsia="Times New Roman" w:cstheme="minorHAnsi"/>
        <w:color w:val="222222"/>
        <w:lang w:eastAsia="ru-RU"/>
      </w:rPr>
      <w:t xml:space="preserve"> </w:t>
    </w:r>
    <w:proofErr w:type="spellStart"/>
    <w:r w:rsidR="008C26A8">
      <w:rPr>
        <w:rFonts w:eastAsia="Times New Roman" w:cstheme="minorHAnsi"/>
        <w:color w:val="222222"/>
        <w:lang w:eastAsia="ru-RU"/>
      </w:rPr>
      <w:t>Сидарене</w:t>
    </w:r>
    <w:proofErr w:type="spellEnd"/>
    <w:r w:rsidR="008C26A8">
      <w:rPr>
        <w:rFonts w:eastAsia="Times New Roman" w:cstheme="minorHAnsi"/>
        <w:color w:val="222222"/>
        <w:lang w:eastAsia="ru-RU"/>
      </w:rPr>
      <w:t xml:space="preserve"> Лариса Дмитриевна, заместитель директора по УВР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04FF"/>
    <w:multiLevelType w:val="hybridMultilevel"/>
    <w:tmpl w:val="975ADDD8"/>
    <w:lvl w:ilvl="0" w:tplc="5300B718">
      <w:start w:val="1"/>
      <w:numFmt w:val="decimal"/>
      <w:lvlText w:val="%1."/>
      <w:lvlJc w:val="left"/>
      <w:pPr>
        <w:ind w:left="7023" w:hanging="360"/>
      </w:pPr>
      <w:rPr>
        <w:rFonts w:asciiTheme="minorHAnsi" w:hAnsiTheme="minorHAnsi" w:cstheme="minorHAns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2A8747BC"/>
    <w:multiLevelType w:val="hybridMultilevel"/>
    <w:tmpl w:val="9B989524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74755A7"/>
    <w:multiLevelType w:val="hybridMultilevel"/>
    <w:tmpl w:val="7A78E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01091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6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B3523"/>
    <w:multiLevelType w:val="hybridMultilevel"/>
    <w:tmpl w:val="971ECF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791D2C18"/>
    <w:multiLevelType w:val="hybridMultilevel"/>
    <w:tmpl w:val="B6068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A9"/>
    <w:rsid w:val="00001B26"/>
    <w:rsid w:val="00007BA4"/>
    <w:rsid w:val="0001059D"/>
    <w:rsid w:val="0004691E"/>
    <w:rsid w:val="00055EB3"/>
    <w:rsid w:val="0005752F"/>
    <w:rsid w:val="00062F90"/>
    <w:rsid w:val="00086935"/>
    <w:rsid w:val="000B7EDD"/>
    <w:rsid w:val="000C6958"/>
    <w:rsid w:val="000D157A"/>
    <w:rsid w:val="000E5D69"/>
    <w:rsid w:val="000F267D"/>
    <w:rsid w:val="00104C3A"/>
    <w:rsid w:val="001078DD"/>
    <w:rsid w:val="00125154"/>
    <w:rsid w:val="00136957"/>
    <w:rsid w:val="00156042"/>
    <w:rsid w:val="001577D9"/>
    <w:rsid w:val="001A2775"/>
    <w:rsid w:val="001B20BF"/>
    <w:rsid w:val="001B3086"/>
    <w:rsid w:val="001D03AF"/>
    <w:rsid w:val="001D198D"/>
    <w:rsid w:val="001E4991"/>
    <w:rsid w:val="001E50C3"/>
    <w:rsid w:val="00202C1B"/>
    <w:rsid w:val="00215E72"/>
    <w:rsid w:val="002222D8"/>
    <w:rsid w:val="0023340D"/>
    <w:rsid w:val="002609AC"/>
    <w:rsid w:val="002851DF"/>
    <w:rsid w:val="00293B9A"/>
    <w:rsid w:val="002A03BB"/>
    <w:rsid w:val="002C4479"/>
    <w:rsid w:val="002F6225"/>
    <w:rsid w:val="003177A1"/>
    <w:rsid w:val="003357C0"/>
    <w:rsid w:val="00336D68"/>
    <w:rsid w:val="00340B5F"/>
    <w:rsid w:val="003550D0"/>
    <w:rsid w:val="00363CB9"/>
    <w:rsid w:val="00371DFD"/>
    <w:rsid w:val="003866D9"/>
    <w:rsid w:val="00387BED"/>
    <w:rsid w:val="003C07E5"/>
    <w:rsid w:val="003D52D9"/>
    <w:rsid w:val="00472A93"/>
    <w:rsid w:val="004A404A"/>
    <w:rsid w:val="004B2AC6"/>
    <w:rsid w:val="004C375D"/>
    <w:rsid w:val="004E4AE0"/>
    <w:rsid w:val="0050119B"/>
    <w:rsid w:val="0051208E"/>
    <w:rsid w:val="0053111E"/>
    <w:rsid w:val="005312CB"/>
    <w:rsid w:val="00537383"/>
    <w:rsid w:val="00546AF2"/>
    <w:rsid w:val="005A01C9"/>
    <w:rsid w:val="005D6377"/>
    <w:rsid w:val="005E6CDD"/>
    <w:rsid w:val="005F0E31"/>
    <w:rsid w:val="00640458"/>
    <w:rsid w:val="00642767"/>
    <w:rsid w:val="00677BDB"/>
    <w:rsid w:val="00682291"/>
    <w:rsid w:val="00690941"/>
    <w:rsid w:val="00696D97"/>
    <w:rsid w:val="006C4B08"/>
    <w:rsid w:val="006F5011"/>
    <w:rsid w:val="00703D53"/>
    <w:rsid w:val="00761596"/>
    <w:rsid w:val="0077229A"/>
    <w:rsid w:val="007838F7"/>
    <w:rsid w:val="007C1155"/>
    <w:rsid w:val="007E6723"/>
    <w:rsid w:val="007F0839"/>
    <w:rsid w:val="00831E9E"/>
    <w:rsid w:val="00845B83"/>
    <w:rsid w:val="0084783C"/>
    <w:rsid w:val="00863DFB"/>
    <w:rsid w:val="00881BD1"/>
    <w:rsid w:val="00885115"/>
    <w:rsid w:val="00886767"/>
    <w:rsid w:val="00894D63"/>
    <w:rsid w:val="008A232C"/>
    <w:rsid w:val="008A43ED"/>
    <w:rsid w:val="008C22CE"/>
    <w:rsid w:val="008C26A8"/>
    <w:rsid w:val="008D1EC9"/>
    <w:rsid w:val="008D7A06"/>
    <w:rsid w:val="008F3514"/>
    <w:rsid w:val="00901C0D"/>
    <w:rsid w:val="00914EB6"/>
    <w:rsid w:val="00915D43"/>
    <w:rsid w:val="009232B4"/>
    <w:rsid w:val="0094104E"/>
    <w:rsid w:val="00952349"/>
    <w:rsid w:val="0095649E"/>
    <w:rsid w:val="00972681"/>
    <w:rsid w:val="00973A34"/>
    <w:rsid w:val="00980AD8"/>
    <w:rsid w:val="00984CBF"/>
    <w:rsid w:val="00985CDE"/>
    <w:rsid w:val="009C1F2D"/>
    <w:rsid w:val="009D17C1"/>
    <w:rsid w:val="009E6B78"/>
    <w:rsid w:val="009F0B7D"/>
    <w:rsid w:val="00A07EBE"/>
    <w:rsid w:val="00A31AFB"/>
    <w:rsid w:val="00A42FC4"/>
    <w:rsid w:val="00A4540C"/>
    <w:rsid w:val="00A5273A"/>
    <w:rsid w:val="00A52940"/>
    <w:rsid w:val="00A61AF1"/>
    <w:rsid w:val="00A67F61"/>
    <w:rsid w:val="00A7406E"/>
    <w:rsid w:val="00A92D63"/>
    <w:rsid w:val="00AC56D1"/>
    <w:rsid w:val="00AC7DBD"/>
    <w:rsid w:val="00AE2F07"/>
    <w:rsid w:val="00AF0E97"/>
    <w:rsid w:val="00B71778"/>
    <w:rsid w:val="00BA28F5"/>
    <w:rsid w:val="00BD79BD"/>
    <w:rsid w:val="00BF346C"/>
    <w:rsid w:val="00C01C28"/>
    <w:rsid w:val="00C12A59"/>
    <w:rsid w:val="00C2058C"/>
    <w:rsid w:val="00C26BA5"/>
    <w:rsid w:val="00C34116"/>
    <w:rsid w:val="00C34B6D"/>
    <w:rsid w:val="00C360B0"/>
    <w:rsid w:val="00C402D2"/>
    <w:rsid w:val="00C505EE"/>
    <w:rsid w:val="00C6661B"/>
    <w:rsid w:val="00C7071D"/>
    <w:rsid w:val="00C75490"/>
    <w:rsid w:val="00C764C3"/>
    <w:rsid w:val="00C8248B"/>
    <w:rsid w:val="00CB0687"/>
    <w:rsid w:val="00CB5396"/>
    <w:rsid w:val="00CB72A9"/>
    <w:rsid w:val="00CD4D0C"/>
    <w:rsid w:val="00CF335A"/>
    <w:rsid w:val="00CF45C7"/>
    <w:rsid w:val="00D05846"/>
    <w:rsid w:val="00D21E36"/>
    <w:rsid w:val="00D2543F"/>
    <w:rsid w:val="00D260B0"/>
    <w:rsid w:val="00D271C2"/>
    <w:rsid w:val="00D27EC4"/>
    <w:rsid w:val="00D51A69"/>
    <w:rsid w:val="00D55FC9"/>
    <w:rsid w:val="00D70CCB"/>
    <w:rsid w:val="00D7482D"/>
    <w:rsid w:val="00DA4ADF"/>
    <w:rsid w:val="00DB6552"/>
    <w:rsid w:val="00E0012C"/>
    <w:rsid w:val="00E01970"/>
    <w:rsid w:val="00E101D0"/>
    <w:rsid w:val="00E121C6"/>
    <w:rsid w:val="00E26896"/>
    <w:rsid w:val="00E7002E"/>
    <w:rsid w:val="00E96560"/>
    <w:rsid w:val="00E9773F"/>
    <w:rsid w:val="00F62F1D"/>
    <w:rsid w:val="00F70BBA"/>
    <w:rsid w:val="00F87D10"/>
    <w:rsid w:val="00FC7338"/>
    <w:rsid w:val="00FE52F5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E6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9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9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27</cp:revision>
  <cp:lastPrinted>2019-10-24T06:16:00Z</cp:lastPrinted>
  <dcterms:created xsi:type="dcterms:W3CDTF">2019-10-24T04:43:00Z</dcterms:created>
  <dcterms:modified xsi:type="dcterms:W3CDTF">2023-03-29T10:23:00Z</dcterms:modified>
</cp:coreProperties>
</file>