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0CA" w:rsidRDefault="009550CA">
      <w:pPr>
        <w:keepNext/>
        <w:keepLines/>
        <w:tabs>
          <w:tab w:val="left" w:pos="1003"/>
        </w:tabs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D7734" w:rsidRDefault="002C3AB6">
      <w:pPr>
        <w:keepNext/>
        <w:keepLines/>
        <w:tabs>
          <w:tab w:val="left" w:pos="1003"/>
        </w:tabs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Паспорт  проекта</w:t>
      </w:r>
    </w:p>
    <w:p w:rsidR="003D7734" w:rsidRDefault="003D77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732"/>
        <w:gridCol w:w="3456"/>
        <w:gridCol w:w="3466"/>
      </w:tblGrid>
      <w:tr w:rsidR="003D7734">
        <w:trPr>
          <w:trHeight w:val="29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3D7734" w:rsidRPr="009550CA" w:rsidRDefault="002C3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bookmark3"/>
            <w:r w:rsidRPr="00955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ПРОЕКТА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3D7734" w:rsidRPr="008C5BF2" w:rsidRDefault="008C5BF2" w:rsidP="00EF5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B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Реконструкция исторического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обытия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«Взятие острога Красный Я</w:t>
            </w:r>
            <w:r w:rsidRPr="008C5B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 </w:t>
            </w:r>
            <w:proofErr w:type="spellStart"/>
            <w:r w:rsidRPr="008C5B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кыргызами</w:t>
            </w:r>
            <w:proofErr w:type="spellEnd"/>
            <w:r w:rsidRPr="008C5B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1679 году»</w:t>
            </w:r>
          </w:p>
        </w:tc>
      </w:tr>
      <w:tr w:rsidR="003D7734">
        <w:trPr>
          <w:trHeight w:val="29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734" w:rsidRPr="009550CA" w:rsidRDefault="002C3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5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КРАТКОЕ ОПИСАНИЕ ПРОЕКТА (АННОТАЦИЯ ПРОЕКТА)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5E" w:rsidRDefault="00DC755E" w:rsidP="00FD7CF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исторических событий 17 века, которые завершили формирование территории Сибири как исконно русской земли до Дальнего востока.</w:t>
            </w:r>
          </w:p>
          <w:p w:rsidR="00DC755E" w:rsidRDefault="00DC755E" w:rsidP="00FD7CF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1этап Подготовительный</w:t>
            </w:r>
          </w:p>
          <w:p w:rsidR="00CD6B59" w:rsidRDefault="00CD6B59" w:rsidP="00FD7CF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создание творческой группы и разработка дорожной карты проекта</w:t>
            </w:r>
          </w:p>
          <w:p w:rsidR="00DC755E" w:rsidRDefault="00CD6B59" w:rsidP="00FD7CF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разработка</w:t>
            </w:r>
            <w:r w:rsidR="00DC75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проведения уроков по теме проекта;</w:t>
            </w:r>
          </w:p>
          <w:p w:rsidR="003D7734" w:rsidRDefault="00DC755E" w:rsidP="00FD7CF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CD6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проведения  выездных библиотечных уроков по теме проекта;</w:t>
            </w:r>
          </w:p>
          <w:p w:rsidR="00DC755E" w:rsidRDefault="00DC755E" w:rsidP="00FD7CF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конструирование участниками исторического события «»Взятие острога Красный Яр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кыргызами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1679 году</w:t>
            </w:r>
            <w:r w:rsidR="00CD6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выбор роли;</w:t>
            </w:r>
          </w:p>
          <w:p w:rsidR="00CD6B59" w:rsidRDefault="00CD6B59" w:rsidP="00FD7CF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разработка сценария события, репетиции, подготовка реквизита и сопровождения;</w:t>
            </w:r>
          </w:p>
          <w:p w:rsidR="00CD6B59" w:rsidRDefault="00CD6B59" w:rsidP="00FD7CF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этап Реконструкция</w:t>
            </w:r>
          </w:p>
          <w:p w:rsidR="00CD6B59" w:rsidRDefault="00CD6B59" w:rsidP="00FD7CF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</w:t>
            </w:r>
            <w:r w:rsidR="00EF7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оведение исторического события;</w:t>
            </w:r>
          </w:p>
          <w:p w:rsidR="00CD6B59" w:rsidRDefault="00CD6B59" w:rsidP="00FD7CF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мониторинг участников.</w:t>
            </w:r>
          </w:p>
        </w:tc>
      </w:tr>
      <w:tr w:rsidR="003D7734">
        <w:trPr>
          <w:trHeight w:val="29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734" w:rsidRPr="009550CA" w:rsidRDefault="002C3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5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АКТУАЛЬНОСТЬ ПРОЕКТА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734" w:rsidRPr="00DC755E" w:rsidRDefault="00DC755E" w:rsidP="00A434F8">
            <w:pPr>
              <w:keepNext/>
              <w:keepLines/>
              <w:tabs>
                <w:tab w:val="left" w:pos="10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75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основ патриотического воспитания к Родине, краю, достижениям предков</w:t>
            </w:r>
          </w:p>
        </w:tc>
      </w:tr>
      <w:tr w:rsidR="003D7734">
        <w:trPr>
          <w:trHeight w:val="29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734" w:rsidRPr="009550CA" w:rsidRDefault="002C3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5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КЛЮЧЕВЫЕ СЛОВА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734" w:rsidRPr="00CD6B59" w:rsidRDefault="00CD6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Поиск, изучение, применение, понимание значимости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того события для нашего времени.</w:t>
            </w:r>
          </w:p>
        </w:tc>
      </w:tr>
      <w:tr w:rsidR="003D7734">
        <w:trPr>
          <w:trHeight w:val="29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734" w:rsidRPr="009550CA" w:rsidRDefault="002C3AB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955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 ПРОЕКТА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734" w:rsidRDefault="00D655BC" w:rsidP="00A434F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условий для изучения и реконструкции  исторического события «</w:t>
            </w:r>
            <w:r w:rsidRPr="00CD6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Взятие острога Красный Яр </w:t>
            </w:r>
            <w:proofErr w:type="spellStart"/>
            <w:r w:rsidRPr="00CD6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кыргызами</w:t>
            </w:r>
            <w:proofErr w:type="spellEnd"/>
            <w:r w:rsidRPr="00CD6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1679 году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3D7734">
        <w:trPr>
          <w:trHeight w:val="29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734" w:rsidRPr="009550CA" w:rsidRDefault="002C3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5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СРОКИ РЕАЛИЗАЦИИ ПРОЕКТА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734" w:rsidRDefault="00CD6B59" w:rsidP="00FD7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Сентябрь 2022г – март 2023г</w:t>
            </w:r>
          </w:p>
        </w:tc>
      </w:tr>
      <w:tr w:rsidR="003D7734">
        <w:trPr>
          <w:trHeight w:val="29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734" w:rsidRPr="009550CA" w:rsidRDefault="002C3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5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ЦЕЛЕВАЯ ГРУППА  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734" w:rsidRPr="00D655BC" w:rsidRDefault="00D65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5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Группа разработчиков и участников учителей, обучающихся, родителей начальной школы, учителя </w:t>
            </w:r>
            <w:proofErr w:type="gramStart"/>
            <w:r w:rsidRPr="00D65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</w:t>
            </w:r>
            <w:proofErr w:type="gramEnd"/>
            <w:r w:rsidRPr="00D65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музыки, МХК. </w:t>
            </w:r>
          </w:p>
        </w:tc>
      </w:tr>
      <w:tr w:rsidR="003D7734">
        <w:trPr>
          <w:trHeight w:val="29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734" w:rsidRPr="009550CA" w:rsidRDefault="002C3AB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55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РЕЗУЛЬТАТЫ ПРОЕКТА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86" w:rsidRPr="00CD6B59" w:rsidRDefault="00CD6B59" w:rsidP="00CD6B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B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Реконструкция исторического события </w:t>
            </w:r>
            <w:r w:rsidR="00D65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CD6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Взятие острога Красный Яр </w:t>
            </w:r>
            <w:proofErr w:type="spellStart"/>
            <w:r w:rsidRPr="00CD6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кыргызами</w:t>
            </w:r>
            <w:proofErr w:type="spellEnd"/>
            <w:r w:rsidRPr="00CD6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1679 году</w:t>
            </w:r>
            <w:r w:rsidR="00D65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CD6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выбор роли;</w:t>
            </w:r>
          </w:p>
        </w:tc>
      </w:tr>
      <w:tr w:rsidR="003D7734">
        <w:trPr>
          <w:trHeight w:val="29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734" w:rsidRPr="009550CA" w:rsidRDefault="002C3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5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РЕСУРСНОЕ ОБЕСПЕЧЕНИЕ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734" w:rsidRDefault="00CD6B59">
            <w:pPr>
              <w:pStyle w:val="a9"/>
              <w:keepNext/>
              <w:keepLines/>
              <w:tabs>
                <w:tab w:val="left" w:pos="0"/>
              </w:tabs>
              <w:ind w:left="0"/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Ресурсы МБОУ Лицей №8, родительской общественности</w:t>
            </w:r>
          </w:p>
        </w:tc>
      </w:tr>
      <w:tr w:rsidR="003D7734">
        <w:trPr>
          <w:trHeight w:val="29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734" w:rsidRPr="009550CA" w:rsidRDefault="002C3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5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ПРОЕКТА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734" w:rsidRDefault="00D655BC">
            <w:pPr>
              <w:pStyle w:val="a9"/>
              <w:keepNext/>
              <w:keepLines/>
              <w:tabs>
                <w:tab w:val="left" w:pos="0"/>
              </w:tabs>
              <w:ind w:left="0"/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0 </w:t>
            </w:r>
            <w:proofErr w:type="spellStart"/>
            <w:r>
              <w:rPr>
                <w:color w:val="000000"/>
              </w:rPr>
              <w:t>руб</w:t>
            </w:r>
            <w:proofErr w:type="spellEnd"/>
          </w:p>
        </w:tc>
      </w:tr>
      <w:tr w:rsidR="003D7734">
        <w:trPr>
          <w:trHeight w:val="296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3D7734" w:rsidRDefault="002C3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КОМАНДА ПРОЕКТА</w:t>
            </w:r>
          </w:p>
          <w:p w:rsidR="009550CA" w:rsidRDefault="0095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7734">
        <w:trPr>
          <w:trHeight w:val="143"/>
        </w:trPr>
        <w:tc>
          <w:tcPr>
            <w:tcW w:w="3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734" w:rsidRDefault="002C3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Руководитель проекта 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734" w:rsidRDefault="002C3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Ф.И.О.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734" w:rsidRDefault="00A201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Саклакова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С.Г.</w:t>
            </w:r>
          </w:p>
        </w:tc>
      </w:tr>
      <w:tr w:rsidR="003D7734">
        <w:trPr>
          <w:trHeight w:val="143"/>
        </w:trPr>
        <w:tc>
          <w:tcPr>
            <w:tcW w:w="3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734" w:rsidRDefault="003D7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734" w:rsidRDefault="002C3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Телефон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734" w:rsidRDefault="00A201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89082179714</w:t>
            </w:r>
          </w:p>
        </w:tc>
      </w:tr>
      <w:tr w:rsidR="003D7734">
        <w:trPr>
          <w:trHeight w:val="143"/>
        </w:trPr>
        <w:tc>
          <w:tcPr>
            <w:tcW w:w="3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734" w:rsidRDefault="003D7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734" w:rsidRDefault="002C3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mail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734" w:rsidRDefault="009C2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ssaklakova@mail.ru</w:t>
            </w:r>
          </w:p>
        </w:tc>
      </w:tr>
      <w:tr w:rsidR="003D7734">
        <w:trPr>
          <w:trHeight w:val="143"/>
        </w:trPr>
        <w:tc>
          <w:tcPr>
            <w:tcW w:w="3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734" w:rsidRDefault="003D7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734" w:rsidRPr="00667DC9" w:rsidRDefault="002C3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Ссылка на профиль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VK</w:t>
            </w:r>
            <w:r w:rsidRPr="0066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com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734" w:rsidRPr="008C5BF2" w:rsidRDefault="003D7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7734">
        <w:trPr>
          <w:trHeight w:val="143"/>
        </w:trPr>
        <w:tc>
          <w:tcPr>
            <w:tcW w:w="3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734" w:rsidRDefault="003D7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734" w:rsidRPr="00217E5D" w:rsidRDefault="002C3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21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Место</w:t>
            </w:r>
            <w:proofErr w:type="spellEnd"/>
            <w:r w:rsidRPr="0021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734" w:rsidRPr="00D655BC" w:rsidRDefault="00D65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Лицей №8</w:t>
            </w:r>
          </w:p>
        </w:tc>
      </w:tr>
      <w:tr w:rsidR="009550CA">
        <w:trPr>
          <w:trHeight w:val="143"/>
        </w:trPr>
        <w:tc>
          <w:tcPr>
            <w:tcW w:w="3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0CA" w:rsidRDefault="00D65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Члены проектной группы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0CA" w:rsidRPr="00217E5D" w:rsidRDefault="00955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0CA" w:rsidRPr="00D655BC" w:rsidRDefault="00D65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ЕмельяноваС.Б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9550CA">
        <w:trPr>
          <w:trHeight w:val="143"/>
        </w:trPr>
        <w:tc>
          <w:tcPr>
            <w:tcW w:w="3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0CA" w:rsidRDefault="00955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0CA" w:rsidRPr="00217E5D" w:rsidRDefault="00955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0CA" w:rsidRPr="00D655BC" w:rsidRDefault="00D65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Акопян А.С.</w:t>
            </w:r>
          </w:p>
        </w:tc>
      </w:tr>
      <w:tr w:rsidR="00D655BC">
        <w:trPr>
          <w:trHeight w:val="143"/>
        </w:trPr>
        <w:tc>
          <w:tcPr>
            <w:tcW w:w="3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5BC" w:rsidRDefault="00D65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5BC" w:rsidRPr="00217E5D" w:rsidRDefault="00D65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5BC" w:rsidRDefault="00D65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Завидова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Т.В.</w:t>
            </w:r>
          </w:p>
        </w:tc>
      </w:tr>
      <w:tr w:rsidR="00D655BC">
        <w:trPr>
          <w:trHeight w:val="143"/>
        </w:trPr>
        <w:tc>
          <w:tcPr>
            <w:tcW w:w="3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5BC" w:rsidRDefault="00D65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5BC" w:rsidRPr="00217E5D" w:rsidRDefault="00D65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5BC" w:rsidRDefault="00D65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Лукьянова Н.Н.</w:t>
            </w:r>
          </w:p>
        </w:tc>
      </w:tr>
    </w:tbl>
    <w:p w:rsidR="003D7734" w:rsidRDefault="002C3AB6">
      <w:pPr>
        <w:keepNext/>
        <w:keepLines/>
        <w:tabs>
          <w:tab w:val="left" w:pos="1071"/>
        </w:tabs>
        <w:spacing w:after="0" w:line="240" w:lineRule="auto"/>
        <w:ind w:firstLineChars="183" w:firstLine="441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bookmark4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Актуальность</w:t>
      </w:r>
      <w:bookmarkEnd w:id="1"/>
    </w:p>
    <w:p w:rsidR="003D7734" w:rsidRDefault="002C3AB6" w:rsidP="00217E5D">
      <w:pPr>
        <w:keepNext/>
        <w:keepLines/>
        <w:tabs>
          <w:tab w:val="left" w:pos="1071"/>
        </w:tabs>
        <w:spacing w:after="0" w:line="240" w:lineRule="auto"/>
        <w:ind w:firstLineChars="183" w:firstLine="43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Современное образование приоритетной целью ставит формирование функциональной грамотности учащихся, которое, в том числе, направлено на развитие навыков решения проблем, </w:t>
      </w:r>
      <w:r w:rsidR="00217E5D">
        <w:rPr>
          <w:rFonts w:ascii="Times New Roman" w:hAnsi="Times New Roman" w:cs="Times New Roman"/>
          <w:sz w:val="24"/>
          <w:szCs w:val="24"/>
        </w:rPr>
        <w:t>естественнонаучной и читательской грамотности</w:t>
      </w:r>
      <w:r w:rsidR="00C4290B">
        <w:rPr>
          <w:rFonts w:ascii="Times New Roman" w:hAnsi="Times New Roman" w:cs="Times New Roman"/>
          <w:sz w:val="24"/>
          <w:szCs w:val="24"/>
        </w:rPr>
        <w:t xml:space="preserve">. </w:t>
      </w:r>
      <w:r w:rsidR="00217E5D" w:rsidRPr="00217E5D">
        <w:rPr>
          <w:rFonts w:ascii="Times New Roman" w:hAnsi="Times New Roman" w:cs="Times New Roman"/>
          <w:sz w:val="24"/>
          <w:szCs w:val="24"/>
        </w:rPr>
        <w:t>Функциональная грамотность – способность человека</w:t>
      </w:r>
      <w:r w:rsidR="00C4290B">
        <w:rPr>
          <w:rFonts w:ascii="Times New Roman" w:hAnsi="Times New Roman" w:cs="Times New Roman"/>
          <w:sz w:val="24"/>
          <w:szCs w:val="24"/>
        </w:rPr>
        <w:t xml:space="preserve"> сознательно выстраивать и оценивать </w:t>
      </w:r>
      <w:r w:rsidR="00F275B9">
        <w:rPr>
          <w:rFonts w:ascii="Times New Roman" w:hAnsi="Times New Roman" w:cs="Times New Roman"/>
          <w:sz w:val="24"/>
          <w:szCs w:val="24"/>
        </w:rPr>
        <w:t>отношение к себе, другим людям, обществу, государству, миру в целом на основе общепринятых моральных норм, нравственных идеалов, признанных установок, формирующих нормы поведения гражданина и патриота России</w:t>
      </w:r>
      <w:r w:rsidR="00217E5D" w:rsidRPr="00217E5D">
        <w:rPr>
          <w:rFonts w:ascii="Times New Roman" w:hAnsi="Times New Roman" w:cs="Times New Roman"/>
          <w:sz w:val="24"/>
          <w:szCs w:val="24"/>
        </w:rPr>
        <w:t>.</w:t>
      </w:r>
    </w:p>
    <w:p w:rsidR="007547C8" w:rsidRDefault="00F275B9" w:rsidP="007547C8">
      <w:pPr>
        <w:keepNext/>
        <w:keepLines/>
        <w:spacing w:after="0" w:line="240" w:lineRule="auto"/>
        <w:ind w:firstLineChars="183" w:firstLine="439"/>
        <w:jc w:val="both"/>
        <w:rPr>
          <w:rFonts w:ascii="Times New Roman" w:hAnsi="Times New Roman" w:cs="Times New Roman"/>
          <w:sz w:val="24"/>
          <w:szCs w:val="24"/>
        </w:rPr>
      </w:pPr>
      <w:bookmarkStart w:id="2" w:name="bookmark5"/>
      <w:r>
        <w:rPr>
          <w:rFonts w:ascii="Times New Roman" w:hAnsi="Times New Roman" w:cs="Times New Roman"/>
          <w:sz w:val="24"/>
          <w:szCs w:val="24"/>
        </w:rPr>
        <w:t>В процессе формирования ФГ</w:t>
      </w:r>
      <w:r w:rsidR="007547C8" w:rsidRPr="007547C8">
        <w:rPr>
          <w:rFonts w:ascii="Times New Roman" w:hAnsi="Times New Roman" w:cs="Times New Roman"/>
          <w:sz w:val="24"/>
          <w:szCs w:val="24"/>
        </w:rPr>
        <w:t xml:space="preserve"> мла</w:t>
      </w:r>
      <w:r w:rsidR="00B93D42">
        <w:rPr>
          <w:rFonts w:ascii="Times New Roman" w:hAnsi="Times New Roman" w:cs="Times New Roman"/>
          <w:sz w:val="24"/>
          <w:szCs w:val="24"/>
        </w:rPr>
        <w:t>дших школьников особую</w:t>
      </w:r>
      <w:r w:rsidR="007547C8" w:rsidRPr="007547C8">
        <w:rPr>
          <w:rFonts w:ascii="Times New Roman" w:hAnsi="Times New Roman" w:cs="Times New Roman"/>
          <w:sz w:val="24"/>
          <w:szCs w:val="24"/>
        </w:rPr>
        <w:t xml:space="preserve"> роль имеет </w:t>
      </w:r>
      <w:r>
        <w:rPr>
          <w:rFonts w:ascii="Times New Roman" w:hAnsi="Times New Roman" w:cs="Times New Roman"/>
          <w:sz w:val="24"/>
          <w:szCs w:val="24"/>
        </w:rPr>
        <w:t xml:space="preserve">раздел «Изучение своего </w:t>
      </w:r>
      <w:r w:rsidR="00B93D42">
        <w:rPr>
          <w:rFonts w:ascii="Times New Roman" w:hAnsi="Times New Roman" w:cs="Times New Roman"/>
          <w:sz w:val="24"/>
          <w:szCs w:val="24"/>
        </w:rPr>
        <w:t xml:space="preserve">родного </w:t>
      </w:r>
      <w:r>
        <w:rPr>
          <w:rFonts w:ascii="Times New Roman" w:hAnsi="Times New Roman" w:cs="Times New Roman"/>
          <w:sz w:val="24"/>
          <w:szCs w:val="24"/>
        </w:rPr>
        <w:t>края</w:t>
      </w:r>
      <w:r w:rsidR="00B93D42">
        <w:rPr>
          <w:rFonts w:ascii="Times New Roman" w:hAnsi="Times New Roman" w:cs="Times New Roman"/>
          <w:sz w:val="24"/>
          <w:szCs w:val="24"/>
        </w:rPr>
        <w:t>». Раздел включен в предметную</w:t>
      </w:r>
      <w:r w:rsidR="007547C8" w:rsidRPr="007547C8">
        <w:rPr>
          <w:rFonts w:ascii="Times New Roman" w:hAnsi="Times New Roman" w:cs="Times New Roman"/>
          <w:sz w:val="24"/>
          <w:szCs w:val="24"/>
        </w:rPr>
        <w:t xml:space="preserve"> область «Окружающий мир»</w:t>
      </w:r>
      <w:r w:rsidR="00B93D42">
        <w:rPr>
          <w:rFonts w:ascii="Times New Roman" w:hAnsi="Times New Roman" w:cs="Times New Roman"/>
          <w:sz w:val="24"/>
          <w:szCs w:val="24"/>
        </w:rPr>
        <w:t>, «Литературное чтение», «Музыка», «Изобразительное искусство». Во-первых, темы различных предметных областей можно объединить в одну общую тематику</w:t>
      </w:r>
      <w:r w:rsidR="007547C8" w:rsidRPr="007547C8">
        <w:rPr>
          <w:rFonts w:ascii="Times New Roman" w:hAnsi="Times New Roman" w:cs="Times New Roman"/>
          <w:sz w:val="24"/>
          <w:szCs w:val="24"/>
        </w:rPr>
        <w:t xml:space="preserve"> </w:t>
      </w:r>
      <w:r w:rsidR="00B93D42">
        <w:rPr>
          <w:rFonts w:ascii="Times New Roman" w:hAnsi="Times New Roman" w:cs="Times New Roman"/>
          <w:sz w:val="24"/>
          <w:szCs w:val="24"/>
        </w:rPr>
        <w:t>с целью изучить важность некоторых исторических событий</w:t>
      </w:r>
      <w:r w:rsidR="007547C8" w:rsidRPr="007547C8">
        <w:rPr>
          <w:rFonts w:ascii="Times New Roman" w:hAnsi="Times New Roman" w:cs="Times New Roman"/>
          <w:sz w:val="24"/>
          <w:szCs w:val="24"/>
        </w:rPr>
        <w:t>. Во-вторых, у ребёнка должна реализоваться возможность интегрировать, обобщать и осмысливать фрагме</w:t>
      </w:r>
      <w:r w:rsidR="00B93D42">
        <w:rPr>
          <w:rFonts w:ascii="Times New Roman" w:hAnsi="Times New Roman" w:cs="Times New Roman"/>
          <w:sz w:val="24"/>
          <w:szCs w:val="24"/>
        </w:rPr>
        <w:t xml:space="preserve">нты исторических </w:t>
      </w:r>
      <w:r w:rsidR="007547C8" w:rsidRPr="007547C8">
        <w:rPr>
          <w:rFonts w:ascii="Times New Roman" w:hAnsi="Times New Roman" w:cs="Times New Roman"/>
          <w:sz w:val="24"/>
          <w:szCs w:val="24"/>
        </w:rPr>
        <w:t xml:space="preserve">сведений, которые он получает из других, «внешкольных» источников. </w:t>
      </w:r>
    </w:p>
    <w:p w:rsidR="003D7734" w:rsidRDefault="003467B2" w:rsidP="00B61DBA">
      <w:pPr>
        <w:keepNext/>
        <w:keepLines/>
        <w:spacing w:after="0" w:line="240" w:lineRule="auto"/>
        <w:ind w:firstLineChars="183" w:firstLine="43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Ученики младших классов имеют возможность</w:t>
      </w:r>
      <w:r w:rsidR="00B61DBA">
        <w:rPr>
          <w:rFonts w:ascii="Times New Roman" w:hAnsi="Times New Roman" w:cs="Times New Roman"/>
          <w:sz w:val="24"/>
          <w:szCs w:val="24"/>
        </w:rPr>
        <w:t xml:space="preserve"> поработать на ур</w:t>
      </w:r>
      <w:r w:rsidR="00B93D42">
        <w:rPr>
          <w:rFonts w:ascii="Times New Roman" w:hAnsi="Times New Roman" w:cs="Times New Roman"/>
          <w:sz w:val="24"/>
          <w:szCs w:val="24"/>
        </w:rPr>
        <w:t>оках над информацией об истории собственного народа своего края, возможно, своей семьи</w:t>
      </w:r>
      <w:proofErr w:type="gramStart"/>
      <w:r w:rsidR="00B93D42">
        <w:rPr>
          <w:rFonts w:ascii="Times New Roman" w:hAnsi="Times New Roman" w:cs="Times New Roman"/>
          <w:sz w:val="24"/>
          <w:szCs w:val="24"/>
        </w:rPr>
        <w:t>.</w:t>
      </w:r>
      <w:r w:rsidR="00B61DB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8756D" w:rsidRDefault="002C3AB6">
      <w:pPr>
        <w:keepNext/>
        <w:keepLines/>
        <w:spacing w:after="0" w:line="240" w:lineRule="auto"/>
        <w:ind w:firstLineChars="183" w:firstLine="4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61DD">
        <w:rPr>
          <w:rFonts w:ascii="Times New Roman" w:hAnsi="Times New Roman" w:cs="Times New Roman"/>
          <w:b/>
          <w:bCs/>
          <w:sz w:val="24"/>
          <w:szCs w:val="24"/>
        </w:rPr>
        <w:t xml:space="preserve">Цель проекта: </w:t>
      </w:r>
      <w:r w:rsidR="0028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Создание условий для изучения и реконструкции  исторического события </w:t>
      </w:r>
    </w:p>
    <w:p w:rsidR="0028756D" w:rsidRDefault="0028756D" w:rsidP="0028756D">
      <w:pPr>
        <w:keepNext/>
        <w:keepLines/>
        <w:spacing w:after="0" w:line="240" w:lineRule="auto"/>
        <w:ind w:firstLineChars="183" w:firstLine="4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Pr="00CD6B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Взятие острога Красный Яр </w:t>
      </w:r>
      <w:proofErr w:type="spellStart"/>
      <w:r w:rsidRPr="00CD6B59">
        <w:rPr>
          <w:rFonts w:ascii="Times New Roman" w:eastAsia="Times New Roman" w:hAnsi="Times New Roman" w:cs="Times New Roman"/>
          <w:color w:val="000000"/>
          <w:sz w:val="24"/>
          <w:szCs w:val="24"/>
        </w:rPr>
        <w:t>кыргызами</w:t>
      </w:r>
      <w:proofErr w:type="spellEnd"/>
      <w:r w:rsidRPr="00CD6B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1679 году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3D7734" w:rsidRDefault="00DD22B6" w:rsidP="00DD22B6">
      <w:pPr>
        <w:keepNext/>
        <w:keepLines/>
        <w:spacing w:after="0" w:line="240" w:lineRule="auto"/>
        <w:ind w:firstLineChars="183" w:firstLine="44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Задачи.</w:t>
      </w:r>
    </w:p>
    <w:p w:rsidR="00DD22B6" w:rsidRPr="00EB3798" w:rsidRDefault="00DD22B6" w:rsidP="00DD22B6">
      <w:pPr>
        <w:pStyle w:val="a9"/>
        <w:keepNext/>
        <w:keepLines/>
        <w:numPr>
          <w:ilvl w:val="0"/>
          <w:numId w:val="17"/>
        </w:numPr>
        <w:jc w:val="both"/>
        <w:rPr>
          <w:bCs/>
        </w:rPr>
      </w:pPr>
      <w:r w:rsidRPr="00EB3798">
        <w:rPr>
          <w:bCs/>
        </w:rPr>
        <w:t>Создание творческой группы разработчиков и участников проекта.</w:t>
      </w:r>
    </w:p>
    <w:p w:rsidR="00DD22B6" w:rsidRPr="00EB3798" w:rsidRDefault="00DD22B6" w:rsidP="00DD22B6">
      <w:pPr>
        <w:pStyle w:val="a9"/>
        <w:keepNext/>
        <w:keepLines/>
        <w:numPr>
          <w:ilvl w:val="0"/>
          <w:numId w:val="17"/>
        </w:numPr>
        <w:jc w:val="both"/>
        <w:rPr>
          <w:bCs/>
        </w:rPr>
      </w:pPr>
      <w:r w:rsidRPr="00EB3798">
        <w:rPr>
          <w:bCs/>
        </w:rPr>
        <w:t>Работа с тематическим предметным планированием</w:t>
      </w:r>
    </w:p>
    <w:p w:rsidR="00DD22B6" w:rsidRPr="00EB3798" w:rsidRDefault="00DD22B6" w:rsidP="00DD22B6">
      <w:pPr>
        <w:pStyle w:val="a9"/>
        <w:keepNext/>
        <w:keepLines/>
        <w:numPr>
          <w:ilvl w:val="0"/>
          <w:numId w:val="17"/>
        </w:numPr>
        <w:jc w:val="both"/>
        <w:rPr>
          <w:bCs/>
        </w:rPr>
      </w:pPr>
      <w:r w:rsidRPr="00EB3798">
        <w:rPr>
          <w:bCs/>
        </w:rPr>
        <w:t xml:space="preserve">Разработка </w:t>
      </w:r>
      <w:r w:rsidR="00FE7194" w:rsidRPr="00EB3798">
        <w:rPr>
          <w:bCs/>
        </w:rPr>
        <w:t>технологи</w:t>
      </w:r>
      <w:r w:rsidRPr="00EB3798">
        <w:rPr>
          <w:bCs/>
        </w:rPr>
        <w:t>ческих карт</w:t>
      </w:r>
      <w:r w:rsidR="00FE7194" w:rsidRPr="00EB3798">
        <w:rPr>
          <w:bCs/>
        </w:rPr>
        <w:t xml:space="preserve"> уроков</w:t>
      </w:r>
    </w:p>
    <w:p w:rsidR="00FE7194" w:rsidRPr="00EB3798" w:rsidRDefault="00FE7194" w:rsidP="00DD22B6">
      <w:pPr>
        <w:pStyle w:val="a9"/>
        <w:keepNext/>
        <w:keepLines/>
        <w:numPr>
          <w:ilvl w:val="0"/>
          <w:numId w:val="17"/>
        </w:numPr>
        <w:jc w:val="both"/>
        <w:rPr>
          <w:bCs/>
        </w:rPr>
      </w:pPr>
      <w:r w:rsidRPr="00EB3798">
        <w:rPr>
          <w:bCs/>
        </w:rPr>
        <w:t>Составление расписания проведения тематических уроков, библиотечных уроков, экскурсий, уроков демонстраций видео сюжетов на исторические темы.</w:t>
      </w:r>
    </w:p>
    <w:p w:rsidR="00FE7194" w:rsidRPr="00EB3798" w:rsidRDefault="00FE7194" w:rsidP="00DD22B6">
      <w:pPr>
        <w:pStyle w:val="a9"/>
        <w:keepNext/>
        <w:keepLines/>
        <w:numPr>
          <w:ilvl w:val="0"/>
          <w:numId w:val="17"/>
        </w:numPr>
        <w:jc w:val="both"/>
        <w:rPr>
          <w:bCs/>
        </w:rPr>
      </w:pPr>
      <w:r w:rsidRPr="00EB3798">
        <w:rPr>
          <w:bCs/>
        </w:rPr>
        <w:t>Разработка сценария исторического события и репетиции с участниками.</w:t>
      </w:r>
    </w:p>
    <w:p w:rsidR="00FE7194" w:rsidRPr="00EB3798" w:rsidRDefault="00FE7194" w:rsidP="00DD22B6">
      <w:pPr>
        <w:pStyle w:val="a9"/>
        <w:keepNext/>
        <w:keepLines/>
        <w:numPr>
          <w:ilvl w:val="0"/>
          <w:numId w:val="17"/>
        </w:numPr>
        <w:jc w:val="both"/>
        <w:rPr>
          <w:bCs/>
        </w:rPr>
      </w:pPr>
      <w:r w:rsidRPr="00EB3798">
        <w:rPr>
          <w:bCs/>
        </w:rPr>
        <w:t>Подготовка сценического инвентаря и музыкального сопровождения</w:t>
      </w:r>
    </w:p>
    <w:p w:rsidR="00FE7194" w:rsidRPr="00EB3798" w:rsidRDefault="00FE7194" w:rsidP="00DD22B6">
      <w:pPr>
        <w:pStyle w:val="a9"/>
        <w:keepNext/>
        <w:keepLines/>
        <w:numPr>
          <w:ilvl w:val="0"/>
          <w:numId w:val="17"/>
        </w:numPr>
        <w:jc w:val="both"/>
        <w:rPr>
          <w:bCs/>
        </w:rPr>
      </w:pPr>
      <w:r w:rsidRPr="00EB3798">
        <w:rPr>
          <w:bCs/>
        </w:rPr>
        <w:t>Реконструкция и мониторинг события.</w:t>
      </w:r>
    </w:p>
    <w:p w:rsidR="00237B50" w:rsidRPr="00EB3798" w:rsidRDefault="00237B50" w:rsidP="00EB3798">
      <w:pPr>
        <w:pStyle w:val="a9"/>
        <w:keepNext/>
        <w:keepLines/>
        <w:tabs>
          <w:tab w:val="left" w:pos="1043"/>
        </w:tabs>
        <w:ind w:left="0" w:firstLineChars="183" w:firstLine="439"/>
        <w:jc w:val="both"/>
        <w:outlineLvl w:val="0"/>
        <w:rPr>
          <w:bCs/>
        </w:rPr>
      </w:pPr>
      <w:bookmarkStart w:id="3" w:name="bookmark7"/>
      <w:bookmarkEnd w:id="2"/>
    </w:p>
    <w:p w:rsidR="003D7734" w:rsidRDefault="002C3AB6" w:rsidP="00076269">
      <w:pPr>
        <w:pStyle w:val="a9"/>
        <w:keepNext/>
        <w:keepLines/>
        <w:tabs>
          <w:tab w:val="left" w:pos="1043"/>
        </w:tabs>
        <w:ind w:left="0" w:firstLineChars="183" w:firstLine="441"/>
        <w:jc w:val="both"/>
        <w:outlineLvl w:val="0"/>
        <w:rPr>
          <w:b/>
          <w:bCs/>
        </w:rPr>
      </w:pPr>
      <w:r>
        <w:rPr>
          <w:b/>
          <w:bCs/>
        </w:rPr>
        <w:t>Ожидаемые результаты проекта</w:t>
      </w:r>
      <w:bookmarkEnd w:id="3"/>
      <w:r>
        <w:rPr>
          <w:b/>
          <w:bCs/>
        </w:rPr>
        <w:t>:</w:t>
      </w:r>
      <w:bookmarkStart w:id="4" w:name="bookmark12"/>
    </w:p>
    <w:p w:rsidR="003D7734" w:rsidRDefault="002C3AB6">
      <w:pPr>
        <w:pStyle w:val="a9"/>
        <w:keepNext/>
        <w:keepLines/>
        <w:tabs>
          <w:tab w:val="left" w:pos="1043"/>
        </w:tabs>
        <w:ind w:left="0" w:firstLineChars="183" w:firstLine="439"/>
        <w:jc w:val="both"/>
        <w:outlineLvl w:val="0"/>
        <w:rPr>
          <w:shd w:val="clear" w:color="auto" w:fill="FFFFFF"/>
        </w:rPr>
      </w:pPr>
      <w:r>
        <w:t>В рамках реализации проекта учащиеся</w:t>
      </w:r>
      <w:r>
        <w:rPr>
          <w:shd w:val="clear" w:color="auto" w:fill="FFFFFF"/>
        </w:rPr>
        <w:t xml:space="preserve"> будут знать</w:t>
      </w:r>
      <w:r w:rsidR="00EB3798">
        <w:rPr>
          <w:shd w:val="clear" w:color="auto" w:fill="FFFFFF"/>
        </w:rPr>
        <w:t xml:space="preserve"> и использовать</w:t>
      </w:r>
      <w:r>
        <w:rPr>
          <w:shd w:val="clear" w:color="auto" w:fill="FFFFFF"/>
        </w:rPr>
        <w:t xml:space="preserve">: </w:t>
      </w:r>
    </w:p>
    <w:p w:rsidR="003D7734" w:rsidRDefault="00EB3798">
      <w:pPr>
        <w:pStyle w:val="a9"/>
        <w:keepNext/>
        <w:keepLines/>
        <w:numPr>
          <w:ilvl w:val="0"/>
          <w:numId w:val="4"/>
        </w:numPr>
        <w:tabs>
          <w:tab w:val="left" w:pos="142"/>
          <w:tab w:val="left" w:pos="1043"/>
        </w:tabs>
        <w:ind w:left="0" w:firstLineChars="183" w:firstLine="439"/>
        <w:jc w:val="both"/>
        <w:outlineLvl w:val="0"/>
      </w:pPr>
      <w:r>
        <w:rPr>
          <w:shd w:val="clear" w:color="auto" w:fill="FFFFFF"/>
        </w:rPr>
        <w:t>Источники исторической информации</w:t>
      </w:r>
      <w:r w:rsidR="002C3AB6">
        <w:rPr>
          <w:shd w:val="clear" w:color="auto" w:fill="FFFFFF"/>
        </w:rPr>
        <w:t>;</w:t>
      </w:r>
    </w:p>
    <w:p w:rsidR="003A456A" w:rsidRDefault="002C3AB6" w:rsidP="00683261">
      <w:pPr>
        <w:pStyle w:val="a9"/>
        <w:keepNext/>
        <w:keepLines/>
        <w:numPr>
          <w:ilvl w:val="0"/>
          <w:numId w:val="4"/>
        </w:numPr>
        <w:tabs>
          <w:tab w:val="left" w:pos="142"/>
          <w:tab w:val="left" w:pos="1043"/>
        </w:tabs>
        <w:ind w:left="0" w:firstLineChars="183" w:firstLine="439"/>
        <w:jc w:val="both"/>
        <w:outlineLvl w:val="0"/>
      </w:pPr>
      <w:r>
        <w:rPr>
          <w:shd w:val="clear" w:color="auto" w:fill="FFFFFF"/>
        </w:rPr>
        <w:t xml:space="preserve">Способы </w:t>
      </w:r>
      <w:r w:rsidR="003647D3">
        <w:rPr>
          <w:shd w:val="clear" w:color="auto" w:fill="FFFFFF"/>
        </w:rPr>
        <w:t xml:space="preserve">решения </w:t>
      </w:r>
      <w:r w:rsidR="00EB3798">
        <w:rPr>
          <w:shd w:val="clear" w:color="auto" w:fill="FFFFFF"/>
        </w:rPr>
        <w:t>практико-ориентированных задач по реконструкции события</w:t>
      </w:r>
      <w:proofErr w:type="gramStart"/>
      <w:r w:rsidR="00EB3798">
        <w:rPr>
          <w:shd w:val="clear" w:color="auto" w:fill="FFFFFF"/>
        </w:rPr>
        <w:t xml:space="preserve"> </w:t>
      </w:r>
      <w:r>
        <w:rPr>
          <w:shd w:val="clear" w:color="auto" w:fill="FFFFFF"/>
        </w:rPr>
        <w:t>.</w:t>
      </w:r>
      <w:proofErr w:type="gramEnd"/>
      <w:r>
        <w:rPr>
          <w:shd w:val="clear" w:color="auto" w:fill="FFFFFF"/>
        </w:rPr>
        <w:t xml:space="preserve"> </w:t>
      </w:r>
    </w:p>
    <w:p w:rsidR="003D7734" w:rsidRDefault="003D7734">
      <w:pPr>
        <w:keepNext/>
        <w:keepLines/>
        <w:tabs>
          <w:tab w:val="left" w:pos="142"/>
          <w:tab w:val="left" w:pos="1043"/>
        </w:tabs>
        <w:spacing w:after="0" w:line="240" w:lineRule="auto"/>
        <w:ind w:firstLineChars="183" w:firstLine="439"/>
        <w:jc w:val="both"/>
        <w:outlineLvl w:val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A456A" w:rsidRPr="00683261" w:rsidRDefault="003A456A" w:rsidP="003A456A">
      <w:pPr>
        <w:keepNext/>
        <w:keepLines/>
        <w:tabs>
          <w:tab w:val="left" w:pos="142"/>
          <w:tab w:val="left" w:pos="1043"/>
        </w:tabs>
        <w:spacing w:after="0" w:line="240" w:lineRule="auto"/>
        <w:ind w:firstLineChars="183" w:firstLine="439"/>
        <w:jc w:val="both"/>
        <w:outlineLvl w:val="0"/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  <w:r w:rsidRPr="00683261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В рамках реализации проекта учащиеся</w:t>
      </w:r>
      <w:r w:rsidR="00EB3798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 1-</w:t>
      </w:r>
      <w:r w:rsidRPr="00683261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 4 классов будут знать: </w:t>
      </w:r>
    </w:p>
    <w:p w:rsidR="003A456A" w:rsidRPr="003A456A" w:rsidRDefault="00EB3798" w:rsidP="003A456A">
      <w:pPr>
        <w:keepNext/>
        <w:keepLines/>
        <w:numPr>
          <w:ilvl w:val="0"/>
          <w:numId w:val="1"/>
        </w:numPr>
        <w:tabs>
          <w:tab w:val="left" w:pos="142"/>
          <w:tab w:val="left" w:pos="1043"/>
        </w:tabs>
        <w:spacing w:after="0" w:line="240" w:lineRule="auto"/>
        <w:ind w:firstLineChars="183" w:firstLine="439"/>
        <w:jc w:val="both"/>
        <w:outlineLvl w:val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Различные источники информации</w:t>
      </w:r>
      <w:r w:rsidR="003A456A" w:rsidRPr="003A456A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3A456A" w:rsidRPr="003A456A" w:rsidRDefault="003A456A" w:rsidP="003A456A">
      <w:pPr>
        <w:keepNext/>
        <w:keepLines/>
        <w:numPr>
          <w:ilvl w:val="0"/>
          <w:numId w:val="1"/>
        </w:numPr>
        <w:tabs>
          <w:tab w:val="left" w:pos="142"/>
          <w:tab w:val="left" w:pos="1043"/>
        </w:tabs>
        <w:spacing w:after="0" w:line="240" w:lineRule="auto"/>
        <w:ind w:firstLineChars="183" w:firstLine="439"/>
        <w:jc w:val="both"/>
        <w:outlineLvl w:val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A456A">
        <w:rPr>
          <w:rFonts w:ascii="Times New Roman" w:hAnsi="Times New Roman" w:cs="Times New Roman"/>
          <w:sz w:val="24"/>
          <w:szCs w:val="24"/>
          <w:shd w:val="clear" w:color="auto" w:fill="FFFFFF"/>
        </w:rPr>
        <w:t>Сп</w:t>
      </w:r>
      <w:r w:rsidR="00EB3798">
        <w:rPr>
          <w:rFonts w:ascii="Times New Roman" w:hAnsi="Times New Roman" w:cs="Times New Roman"/>
          <w:sz w:val="24"/>
          <w:szCs w:val="24"/>
          <w:shd w:val="clear" w:color="auto" w:fill="FFFFFF"/>
        </w:rPr>
        <w:t>особы решения практико-ориентированных</w:t>
      </w:r>
      <w:r w:rsidRPr="003A45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задач. </w:t>
      </w:r>
    </w:p>
    <w:p w:rsidR="003A456A" w:rsidRPr="00683261" w:rsidRDefault="00683261" w:rsidP="003A456A">
      <w:pPr>
        <w:keepNext/>
        <w:keepLines/>
        <w:tabs>
          <w:tab w:val="left" w:pos="142"/>
          <w:tab w:val="left" w:pos="1043"/>
        </w:tabs>
        <w:spacing w:after="0" w:line="240" w:lineRule="auto"/>
        <w:ind w:firstLineChars="183" w:firstLine="439"/>
        <w:jc w:val="both"/>
        <w:outlineLvl w:val="0"/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Учащиеся</w:t>
      </w:r>
      <w:r w:rsidR="003A456A" w:rsidRPr="00683261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 будут, уметь: </w:t>
      </w:r>
    </w:p>
    <w:p w:rsidR="003A456A" w:rsidRPr="003A456A" w:rsidRDefault="003A456A" w:rsidP="003A456A">
      <w:pPr>
        <w:keepNext/>
        <w:keepLines/>
        <w:numPr>
          <w:ilvl w:val="0"/>
          <w:numId w:val="2"/>
        </w:numPr>
        <w:tabs>
          <w:tab w:val="left" w:pos="142"/>
          <w:tab w:val="left" w:pos="1043"/>
        </w:tabs>
        <w:spacing w:after="0" w:line="240" w:lineRule="auto"/>
        <w:ind w:firstLineChars="183" w:firstLine="439"/>
        <w:jc w:val="both"/>
        <w:outlineLvl w:val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A456A">
        <w:rPr>
          <w:rFonts w:ascii="Times New Roman" w:hAnsi="Times New Roman" w:cs="Times New Roman"/>
          <w:sz w:val="24"/>
          <w:szCs w:val="24"/>
          <w:shd w:val="clear" w:color="auto" w:fill="FFFFFF"/>
        </w:rPr>
        <w:t>Выполнять задания, направленн</w:t>
      </w:r>
      <w:r w:rsidR="00EB3798">
        <w:rPr>
          <w:rFonts w:ascii="Times New Roman" w:hAnsi="Times New Roman" w:cs="Times New Roman"/>
          <w:sz w:val="24"/>
          <w:szCs w:val="24"/>
          <w:shd w:val="clear" w:color="auto" w:fill="FFFFFF"/>
        </w:rPr>
        <w:t>ые на решение поставленных по ходу изучения события задач</w:t>
      </w:r>
      <w:r w:rsidRPr="003A456A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3A456A" w:rsidRPr="003A456A" w:rsidRDefault="003A456A" w:rsidP="003A456A">
      <w:pPr>
        <w:keepNext/>
        <w:keepLines/>
        <w:numPr>
          <w:ilvl w:val="0"/>
          <w:numId w:val="2"/>
        </w:numPr>
        <w:tabs>
          <w:tab w:val="left" w:pos="142"/>
          <w:tab w:val="left" w:pos="1043"/>
        </w:tabs>
        <w:spacing w:after="0" w:line="240" w:lineRule="auto"/>
        <w:ind w:firstLineChars="183" w:firstLine="439"/>
        <w:jc w:val="both"/>
        <w:outlineLvl w:val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A456A">
        <w:rPr>
          <w:rFonts w:ascii="Times New Roman" w:hAnsi="Times New Roman" w:cs="Times New Roman"/>
          <w:sz w:val="24"/>
          <w:szCs w:val="24"/>
          <w:shd w:val="clear" w:color="auto" w:fill="FFFFFF"/>
        </w:rPr>
        <w:t>Вы</w:t>
      </w:r>
      <w:r w:rsidR="00EB37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полнять задания по реализации </w:t>
      </w:r>
      <w:r w:rsidR="00F25CE7">
        <w:rPr>
          <w:rFonts w:ascii="Times New Roman" w:hAnsi="Times New Roman" w:cs="Times New Roman"/>
          <w:sz w:val="24"/>
          <w:szCs w:val="24"/>
          <w:shd w:val="clear" w:color="auto" w:fill="FFFFFF"/>
        </w:rPr>
        <w:t>практических задач, связанных с участием в событии</w:t>
      </w:r>
      <w:r w:rsidRPr="003A456A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3A456A" w:rsidRPr="003A456A" w:rsidRDefault="00F25CE7" w:rsidP="003A456A">
      <w:pPr>
        <w:keepNext/>
        <w:keepLines/>
        <w:numPr>
          <w:ilvl w:val="0"/>
          <w:numId w:val="2"/>
        </w:numPr>
        <w:tabs>
          <w:tab w:val="left" w:pos="142"/>
          <w:tab w:val="left" w:pos="1043"/>
        </w:tabs>
        <w:spacing w:after="0" w:line="240" w:lineRule="auto"/>
        <w:ind w:firstLineChars="183" w:firstLine="439"/>
        <w:jc w:val="both"/>
        <w:outlineLvl w:val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Выполнять требуемые действия в содружестве с другими участниками события, не нарушая выработанных правил поведения</w:t>
      </w:r>
      <w:r w:rsidR="003A456A" w:rsidRPr="003A456A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3A456A" w:rsidRPr="003A456A" w:rsidRDefault="003A456A" w:rsidP="003A456A">
      <w:pPr>
        <w:keepNext/>
        <w:keepLines/>
        <w:numPr>
          <w:ilvl w:val="0"/>
          <w:numId w:val="2"/>
        </w:numPr>
        <w:tabs>
          <w:tab w:val="left" w:pos="142"/>
          <w:tab w:val="left" w:pos="1043"/>
        </w:tabs>
        <w:spacing w:after="0" w:line="240" w:lineRule="auto"/>
        <w:ind w:firstLineChars="183" w:firstLine="439"/>
        <w:jc w:val="both"/>
        <w:outlineLvl w:val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A456A">
        <w:rPr>
          <w:rFonts w:ascii="Times New Roman" w:hAnsi="Times New Roman" w:cs="Times New Roman"/>
          <w:sz w:val="24"/>
          <w:szCs w:val="24"/>
          <w:shd w:val="clear" w:color="auto" w:fill="FFFFFF"/>
        </w:rPr>
        <w:t>Анализировать и делать выводы посл</w:t>
      </w:r>
      <w:r w:rsidR="00F25CE7">
        <w:rPr>
          <w:rFonts w:ascii="Times New Roman" w:hAnsi="Times New Roman" w:cs="Times New Roman"/>
          <w:sz w:val="24"/>
          <w:szCs w:val="24"/>
          <w:shd w:val="clear" w:color="auto" w:fill="FFFFFF"/>
        </w:rPr>
        <w:t>е участия в событии о своей роли в реализации исторического события</w:t>
      </w:r>
      <w:r w:rsidRPr="003A456A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3A456A" w:rsidRPr="003A456A" w:rsidRDefault="003A456A" w:rsidP="003A456A">
      <w:pPr>
        <w:keepNext/>
        <w:keepLines/>
        <w:numPr>
          <w:ilvl w:val="0"/>
          <w:numId w:val="2"/>
        </w:numPr>
        <w:tabs>
          <w:tab w:val="left" w:pos="142"/>
          <w:tab w:val="left" w:pos="1043"/>
        </w:tabs>
        <w:spacing w:after="0" w:line="240" w:lineRule="auto"/>
        <w:ind w:firstLineChars="183" w:firstLine="439"/>
        <w:jc w:val="both"/>
        <w:outlineLvl w:val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A456A">
        <w:rPr>
          <w:rFonts w:ascii="Times New Roman" w:hAnsi="Times New Roman" w:cs="Times New Roman"/>
          <w:sz w:val="24"/>
          <w:szCs w:val="24"/>
          <w:shd w:val="clear" w:color="auto" w:fill="FFFFFF"/>
        </w:rPr>
        <w:t>Самостоятельно искать необходимую информацию через проектную и исследовательскую деятельность;</w:t>
      </w:r>
    </w:p>
    <w:p w:rsidR="003A456A" w:rsidRPr="00F25CE7" w:rsidRDefault="003A456A" w:rsidP="00F25CE7">
      <w:pPr>
        <w:keepNext/>
        <w:keepLines/>
        <w:numPr>
          <w:ilvl w:val="0"/>
          <w:numId w:val="2"/>
        </w:numPr>
        <w:tabs>
          <w:tab w:val="left" w:pos="142"/>
          <w:tab w:val="left" w:pos="1043"/>
        </w:tabs>
        <w:spacing w:after="0" w:line="240" w:lineRule="auto"/>
        <w:ind w:firstLineChars="183" w:firstLine="439"/>
        <w:jc w:val="both"/>
        <w:outlineLvl w:val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A456A">
        <w:rPr>
          <w:rFonts w:ascii="Times New Roman" w:hAnsi="Times New Roman" w:cs="Times New Roman"/>
          <w:sz w:val="24"/>
          <w:szCs w:val="24"/>
          <w:shd w:val="clear" w:color="auto" w:fill="FFFFFF"/>
        </w:rPr>
        <w:t>Передава</w:t>
      </w:r>
      <w:r w:rsidR="00F25CE7">
        <w:rPr>
          <w:rFonts w:ascii="Times New Roman" w:hAnsi="Times New Roman" w:cs="Times New Roman"/>
          <w:sz w:val="24"/>
          <w:szCs w:val="24"/>
          <w:shd w:val="clear" w:color="auto" w:fill="FFFFFF"/>
        </w:rPr>
        <w:t>ть свой опыт младшим школьникам.</w:t>
      </w:r>
    </w:p>
    <w:p w:rsidR="003D7734" w:rsidRDefault="003D7734">
      <w:pPr>
        <w:keepNext/>
        <w:keepLines/>
        <w:tabs>
          <w:tab w:val="left" w:pos="1043"/>
        </w:tabs>
        <w:spacing w:after="0" w:line="240" w:lineRule="auto"/>
        <w:ind w:firstLineChars="183" w:firstLine="441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D7734" w:rsidRPr="002361DD" w:rsidRDefault="002C3AB6" w:rsidP="002361DD">
      <w:pPr>
        <w:keepNext/>
        <w:keepLines/>
        <w:tabs>
          <w:tab w:val="left" w:pos="1043"/>
        </w:tabs>
        <w:spacing w:after="0" w:line="240" w:lineRule="auto"/>
        <w:ind w:firstLineChars="183" w:firstLine="441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2361DD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Критерии и показатели оценки результативности и эффективности проекта</w:t>
      </w:r>
      <w:bookmarkEnd w:id="4"/>
      <w:r w:rsidRPr="002361DD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:</w:t>
      </w:r>
    </w:p>
    <w:p w:rsidR="00237B50" w:rsidRPr="002361DD" w:rsidRDefault="00237B50" w:rsidP="00237B50">
      <w:pPr>
        <w:pStyle w:val="a9"/>
        <w:keepNext/>
        <w:keepLines/>
        <w:numPr>
          <w:ilvl w:val="3"/>
          <w:numId w:val="2"/>
        </w:numPr>
        <w:tabs>
          <w:tab w:val="left" w:pos="1043"/>
        </w:tabs>
        <w:ind w:left="0" w:firstLine="567"/>
        <w:outlineLvl w:val="0"/>
        <w:rPr>
          <w:shd w:val="clear" w:color="auto" w:fill="FFFFFF"/>
        </w:rPr>
      </w:pPr>
      <w:r w:rsidRPr="002361DD">
        <w:rPr>
          <w:shd w:val="clear" w:color="auto" w:fill="FFFFFF"/>
        </w:rPr>
        <w:lastRenderedPageBreak/>
        <w:t>Реализация</w:t>
      </w:r>
      <w:r w:rsidR="00F25CE7">
        <w:rPr>
          <w:shd w:val="clear" w:color="auto" w:fill="FFFFFF"/>
        </w:rPr>
        <w:t xml:space="preserve"> в каждом классе начальной школы 2 уроков по предметам «Литературное чтение», «Окружающий мир», «Музыка», «Изобразительное искусство», «Технология»; 1 библиотечный урок, 1 урок демонстрации видео сюжетов.</w:t>
      </w:r>
      <w:r w:rsidR="00802E1A">
        <w:rPr>
          <w:shd w:val="clear" w:color="auto" w:fill="FFFFFF"/>
        </w:rPr>
        <w:t xml:space="preserve"> Реконструкция исторического события. Детские работы: видео сюжеты, фото сюжеты, сочинения, эссе, рисунки, отзывы</w:t>
      </w:r>
      <w:r w:rsidR="002361DD">
        <w:rPr>
          <w:shd w:val="clear" w:color="auto" w:fill="FFFFFF"/>
        </w:rPr>
        <w:t xml:space="preserve">. </w:t>
      </w:r>
    </w:p>
    <w:p w:rsidR="00237B50" w:rsidRPr="00802E1A" w:rsidRDefault="00237B50" w:rsidP="00802E1A">
      <w:pPr>
        <w:pStyle w:val="a9"/>
        <w:keepNext/>
        <w:keepLines/>
        <w:numPr>
          <w:ilvl w:val="3"/>
          <w:numId w:val="2"/>
        </w:numPr>
        <w:tabs>
          <w:tab w:val="left" w:pos="1043"/>
        </w:tabs>
        <w:ind w:left="0" w:firstLine="567"/>
        <w:outlineLvl w:val="0"/>
        <w:rPr>
          <w:shd w:val="clear" w:color="auto" w:fill="FFFFFF"/>
        </w:rPr>
      </w:pPr>
      <w:r w:rsidRPr="002361DD">
        <w:rPr>
          <w:shd w:val="clear" w:color="auto" w:fill="FFFFFF"/>
        </w:rPr>
        <w:t>Участие в мероприятиях до 90% учащихся 1-4 классов</w:t>
      </w:r>
      <w:proofErr w:type="gramStart"/>
      <w:r w:rsidR="00802E1A">
        <w:rPr>
          <w:shd w:val="clear" w:color="auto" w:fill="FFFFFF"/>
        </w:rPr>
        <w:t>.</w:t>
      </w:r>
      <w:r w:rsidRPr="00802E1A">
        <w:rPr>
          <w:shd w:val="clear" w:color="auto" w:fill="FFFFFF"/>
        </w:rPr>
        <w:t>.</w:t>
      </w:r>
      <w:proofErr w:type="gramEnd"/>
    </w:p>
    <w:p w:rsidR="003D7734" w:rsidRDefault="00802E1A" w:rsidP="00802E1A">
      <w:pPr>
        <w:spacing w:after="0" w:line="240" w:lineRule="auto"/>
        <w:rPr>
          <w:rStyle w:val="10"/>
          <w:rFonts w:eastAsiaTheme="minorEastAsia"/>
          <w:sz w:val="24"/>
          <w:szCs w:val="24"/>
          <w:u w:val="none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       </w:t>
      </w:r>
      <w:r w:rsidR="002C3AB6">
        <w:rPr>
          <w:rStyle w:val="10"/>
          <w:rFonts w:eastAsiaTheme="minorEastAsia"/>
          <w:b/>
          <w:bCs/>
          <w:sz w:val="24"/>
          <w:szCs w:val="24"/>
          <w:u w:val="none"/>
        </w:rPr>
        <w:t>Инструменты измерения результатов проекта</w:t>
      </w:r>
      <w:r w:rsidR="002C3AB6">
        <w:rPr>
          <w:rStyle w:val="10"/>
          <w:rFonts w:eastAsiaTheme="minorEastAsia"/>
          <w:sz w:val="24"/>
          <w:szCs w:val="24"/>
          <w:u w:val="none"/>
        </w:rPr>
        <w:t>:</w:t>
      </w:r>
    </w:p>
    <w:p w:rsidR="008F3D22" w:rsidRPr="002361DD" w:rsidRDefault="00802E1A" w:rsidP="002361DD">
      <w:pPr>
        <w:ind w:firstLineChars="183" w:firstLine="43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5" w:name="bookmark13"/>
      <w:proofErr w:type="gramStart"/>
      <w:r>
        <w:rPr>
          <w:rFonts w:ascii="Times New Roman" w:hAnsi="Times New Roman" w:cs="Times New Roman"/>
          <w:bCs/>
          <w:sz w:val="24"/>
          <w:szCs w:val="24"/>
        </w:rPr>
        <w:t>Рефлексивный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работы учащихся </w:t>
      </w:r>
      <w:r w:rsidR="00F71383">
        <w:rPr>
          <w:rFonts w:ascii="Times New Roman" w:hAnsi="Times New Roman" w:cs="Times New Roman"/>
          <w:bCs/>
          <w:sz w:val="24"/>
          <w:szCs w:val="24"/>
        </w:rPr>
        <w:t>1-</w:t>
      </w:r>
      <w:r>
        <w:rPr>
          <w:rFonts w:ascii="Times New Roman" w:hAnsi="Times New Roman" w:cs="Times New Roman"/>
          <w:bCs/>
          <w:sz w:val="24"/>
          <w:szCs w:val="24"/>
        </w:rPr>
        <w:t>4 классов.</w:t>
      </w:r>
    </w:p>
    <w:p w:rsidR="003D7734" w:rsidRDefault="002C3AB6">
      <w:pPr>
        <w:ind w:firstLineChars="183" w:firstLine="44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Описание основных мероприятий проекта по этапам</w:t>
      </w:r>
      <w:bookmarkEnd w:id="5"/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6221AE" w:rsidRDefault="006221AE" w:rsidP="006221AE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1этап Подготовительный</w:t>
      </w:r>
    </w:p>
    <w:p w:rsidR="006221AE" w:rsidRDefault="006221AE" w:rsidP="006221AE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создание творческой группы и разработка дорожной карты проекта</w:t>
      </w:r>
    </w:p>
    <w:p w:rsidR="006221AE" w:rsidRDefault="006221AE" w:rsidP="006221AE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разработка и проведения уроков по теме проекта;</w:t>
      </w:r>
    </w:p>
    <w:p w:rsidR="006221AE" w:rsidRDefault="006221AE" w:rsidP="006221AE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разработка и проведения  выездных библиотечных уроков по теме проекта;</w:t>
      </w:r>
    </w:p>
    <w:p w:rsidR="006221AE" w:rsidRDefault="006221AE" w:rsidP="006221AE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конструирование участниками исторического события «»Взятие острога Красный Яр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кыргызами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1679 году и выбор роли;</w:t>
      </w:r>
    </w:p>
    <w:p w:rsidR="006221AE" w:rsidRDefault="006221AE" w:rsidP="006221AE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разработка сценария события, репетиции, подготовка реквизита и сопровождения;</w:t>
      </w:r>
    </w:p>
    <w:p w:rsidR="006221AE" w:rsidRDefault="006221AE" w:rsidP="006221AE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 этап Реконструкция</w:t>
      </w:r>
    </w:p>
    <w:p w:rsidR="006221AE" w:rsidRDefault="006221AE" w:rsidP="006221AE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поведение исторического события;</w:t>
      </w:r>
    </w:p>
    <w:p w:rsidR="006221AE" w:rsidRDefault="006221AE" w:rsidP="00AA4DF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6" w:name="_GoBack"/>
      <w:bookmarkEnd w:id="6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мониторинг участников.</w:t>
      </w:r>
    </w:p>
    <w:p w:rsidR="003D7734" w:rsidRDefault="002C3AB6" w:rsidP="005A6CB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7" w:name="bookmark26"/>
      <w:r>
        <w:rPr>
          <w:rFonts w:ascii="Times New Roman" w:hAnsi="Times New Roman" w:cs="Times New Roman"/>
          <w:b/>
          <w:bCs/>
          <w:sz w:val="24"/>
          <w:szCs w:val="24"/>
        </w:rPr>
        <w:t>Календарный план реализации проекта с указанием сроков реализации по этапам</w:t>
      </w:r>
      <w:bookmarkEnd w:id="7"/>
      <w:r w:rsidR="000F4A7C">
        <w:rPr>
          <w:rFonts w:ascii="Times New Roman" w:hAnsi="Times New Roman" w:cs="Times New Roman"/>
          <w:b/>
          <w:bCs/>
          <w:sz w:val="24"/>
          <w:szCs w:val="24"/>
        </w:rPr>
        <w:t xml:space="preserve"> (дорожная карта)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0F4A7C" w:rsidRPr="000F4A7C" w:rsidTr="000F4A7C">
        <w:trPr>
          <w:trHeight w:val="584"/>
        </w:trPr>
        <w:tc>
          <w:tcPr>
            <w:tcW w:w="5341" w:type="dxa"/>
            <w:hideMark/>
          </w:tcPr>
          <w:p w:rsidR="000F4A7C" w:rsidRPr="000F4A7C" w:rsidRDefault="000F4A7C" w:rsidP="000F4A7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F4A7C">
              <w:rPr>
                <w:rFonts w:ascii="Times New Roman" w:eastAsia="Calibri" w:hAnsi="Times New Roman" w:cs="Times New Roman"/>
                <w:b/>
                <w:bCs/>
                <w:color w:val="000000" w:themeColor="dark1"/>
                <w:kern w:val="24"/>
                <w:sz w:val="24"/>
                <w:szCs w:val="24"/>
              </w:rPr>
              <w:t>Мероприятия, направленные на деятельность площадки</w:t>
            </w:r>
          </w:p>
        </w:tc>
        <w:tc>
          <w:tcPr>
            <w:tcW w:w="5341" w:type="dxa"/>
            <w:hideMark/>
          </w:tcPr>
          <w:p w:rsidR="000F4A7C" w:rsidRPr="000F4A7C" w:rsidRDefault="000F4A7C" w:rsidP="000F4A7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F4A7C">
              <w:rPr>
                <w:rFonts w:ascii="Times New Roman" w:eastAsia="Calibri" w:hAnsi="Times New Roman" w:cs="Times New Roman"/>
                <w:b/>
                <w:bCs/>
                <w:color w:val="000000" w:themeColor="dark1"/>
                <w:kern w:val="24"/>
                <w:sz w:val="24"/>
                <w:szCs w:val="24"/>
              </w:rPr>
              <w:t>Сроки исполнения</w:t>
            </w:r>
          </w:p>
        </w:tc>
      </w:tr>
      <w:tr w:rsidR="000F4A7C" w:rsidRPr="000F4A7C" w:rsidTr="000F4A7C">
        <w:trPr>
          <w:trHeight w:val="584"/>
        </w:trPr>
        <w:tc>
          <w:tcPr>
            <w:tcW w:w="5341" w:type="dxa"/>
            <w:hideMark/>
          </w:tcPr>
          <w:p w:rsidR="000F4A7C" w:rsidRPr="000F4A7C" w:rsidRDefault="000F4A7C" w:rsidP="00270A8B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0F4A7C"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  <w:t>Заседание творческой группы по вопросам нормативно-правового обеспечения работы БП</w:t>
            </w:r>
          </w:p>
          <w:p w:rsidR="000F4A7C" w:rsidRPr="000F4A7C" w:rsidRDefault="000F4A7C" w:rsidP="00270A8B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0F4A7C"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  <w:t> </w:t>
            </w:r>
          </w:p>
        </w:tc>
        <w:tc>
          <w:tcPr>
            <w:tcW w:w="5341" w:type="dxa"/>
            <w:hideMark/>
          </w:tcPr>
          <w:p w:rsidR="000F4A7C" w:rsidRPr="000F4A7C" w:rsidRDefault="000F4A7C" w:rsidP="00270A8B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F4A7C"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  <w:t>30.09.2022г.</w:t>
            </w:r>
          </w:p>
        </w:tc>
      </w:tr>
      <w:tr w:rsidR="000F4A7C" w:rsidRPr="000F4A7C" w:rsidTr="000F4A7C">
        <w:trPr>
          <w:trHeight w:val="584"/>
        </w:trPr>
        <w:tc>
          <w:tcPr>
            <w:tcW w:w="5341" w:type="dxa"/>
          </w:tcPr>
          <w:p w:rsidR="000F4A7C" w:rsidRPr="000F4A7C" w:rsidRDefault="000F4A7C" w:rsidP="00270A8B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0F4A7C"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  <w:t>Семинар-практикум «Организация и сопровождение проектно-исследовательской деятельности младших школьников»</w:t>
            </w:r>
          </w:p>
        </w:tc>
        <w:tc>
          <w:tcPr>
            <w:tcW w:w="5341" w:type="dxa"/>
          </w:tcPr>
          <w:p w:rsidR="000F4A7C" w:rsidRPr="000F4A7C" w:rsidRDefault="000F4A7C" w:rsidP="00270A8B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F4A7C"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  <w:t>03.11.2022г.</w:t>
            </w:r>
          </w:p>
        </w:tc>
      </w:tr>
      <w:tr w:rsidR="000F4A7C" w:rsidRPr="000F4A7C" w:rsidTr="000F4A7C">
        <w:trPr>
          <w:trHeight w:val="584"/>
        </w:trPr>
        <w:tc>
          <w:tcPr>
            <w:tcW w:w="5341" w:type="dxa"/>
          </w:tcPr>
          <w:p w:rsidR="000F4A7C" w:rsidRPr="000F4A7C" w:rsidRDefault="000F4A7C" w:rsidP="00270A8B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0F4A7C">
              <w:rPr>
                <w:rFonts w:ascii="Times New Roman" w:eastAsia="Calibri" w:hAnsi="Times New Roman" w:cs="Times New Roman"/>
                <w:color w:val="000000" w:themeColor="dark1"/>
                <w:kern w:val="24"/>
                <w:sz w:val="24"/>
                <w:szCs w:val="24"/>
              </w:rPr>
              <w:t>Подготовка и организация к открытому образовательному событию - исторической реконструкции «Взятие острога Красный Яр»</w:t>
            </w:r>
          </w:p>
        </w:tc>
        <w:tc>
          <w:tcPr>
            <w:tcW w:w="5341" w:type="dxa"/>
          </w:tcPr>
          <w:p w:rsidR="000F4A7C" w:rsidRPr="000F4A7C" w:rsidRDefault="000F4A7C" w:rsidP="00270A8B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F4A7C">
              <w:rPr>
                <w:rFonts w:ascii="Times New Roman" w:eastAsia="Calibri" w:hAnsi="Times New Roman" w:cs="Times New Roman"/>
                <w:color w:val="000000" w:themeColor="dark1"/>
                <w:kern w:val="24"/>
                <w:sz w:val="24"/>
                <w:szCs w:val="24"/>
              </w:rPr>
              <w:t>Декабрь-январь2023г.</w:t>
            </w:r>
          </w:p>
        </w:tc>
      </w:tr>
      <w:tr w:rsidR="000F4A7C" w:rsidTr="000F4A7C">
        <w:tc>
          <w:tcPr>
            <w:tcW w:w="5341" w:type="dxa"/>
          </w:tcPr>
          <w:p w:rsidR="000F4A7C" w:rsidRPr="000F4A7C" w:rsidRDefault="000F4A7C" w:rsidP="00270A8B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0F4A7C">
              <w:rPr>
                <w:rFonts w:ascii="Times New Roman" w:eastAsia="Calibri" w:hAnsi="Times New Roman" w:cs="Times New Roman"/>
                <w:color w:val="000000" w:themeColor="dark1"/>
                <w:kern w:val="24"/>
                <w:sz w:val="24"/>
                <w:szCs w:val="24"/>
              </w:rPr>
              <w:t>Проведение открытого образовательного события - исторической реконструкции «Взятие острога Красный Яр»</w:t>
            </w:r>
          </w:p>
        </w:tc>
        <w:tc>
          <w:tcPr>
            <w:tcW w:w="5341" w:type="dxa"/>
          </w:tcPr>
          <w:p w:rsidR="000F4A7C" w:rsidRPr="000F4A7C" w:rsidRDefault="000F4A7C" w:rsidP="00270A8B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dark1"/>
                <w:kern w:val="24"/>
                <w:sz w:val="24"/>
                <w:szCs w:val="24"/>
              </w:rPr>
              <w:t>Февраль – март 2</w:t>
            </w:r>
            <w:r w:rsidRPr="000F4A7C">
              <w:rPr>
                <w:rFonts w:ascii="Times New Roman" w:eastAsia="Calibri" w:hAnsi="Times New Roman" w:cs="Times New Roman"/>
                <w:color w:val="000000" w:themeColor="dark1"/>
                <w:kern w:val="24"/>
                <w:sz w:val="24"/>
                <w:szCs w:val="24"/>
              </w:rPr>
              <w:t>023г.</w:t>
            </w:r>
          </w:p>
        </w:tc>
      </w:tr>
      <w:tr w:rsidR="000F4A7C" w:rsidTr="000F4A7C">
        <w:tc>
          <w:tcPr>
            <w:tcW w:w="5341" w:type="dxa"/>
          </w:tcPr>
          <w:p w:rsidR="000F4A7C" w:rsidRPr="00B02DA5" w:rsidRDefault="00B02DA5" w:rsidP="005A6CB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2D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Мониторинг </w:t>
            </w:r>
          </w:p>
        </w:tc>
        <w:tc>
          <w:tcPr>
            <w:tcW w:w="5341" w:type="dxa"/>
          </w:tcPr>
          <w:p w:rsidR="000F4A7C" w:rsidRPr="00B02DA5" w:rsidRDefault="00B02DA5" w:rsidP="005A6CB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</w:t>
            </w:r>
            <w:r w:rsidRPr="00B02DA5">
              <w:rPr>
                <w:rFonts w:ascii="Times New Roman" w:hAnsi="Times New Roman" w:cs="Times New Roman"/>
                <w:bCs/>
                <w:sz w:val="24"/>
                <w:szCs w:val="24"/>
              </w:rPr>
              <w:t>Март 2023г</w:t>
            </w:r>
          </w:p>
        </w:tc>
      </w:tr>
    </w:tbl>
    <w:p w:rsidR="000F4A7C" w:rsidRDefault="000F4A7C" w:rsidP="005A6CB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A6CBD" w:rsidRDefault="005A6CBD" w:rsidP="00E25BC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A6CBD" w:rsidRDefault="005A6CBD" w:rsidP="00E25BC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A6CBD" w:rsidRDefault="005A6CBD" w:rsidP="00E25BC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A6CBD" w:rsidRDefault="005A6CBD" w:rsidP="00E25BC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A6CBD" w:rsidRDefault="005A6CBD" w:rsidP="00E25BC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25BC7" w:rsidRDefault="00912E02" w:rsidP="00912E0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                                                   </w:t>
      </w:r>
      <w:r w:rsidR="00E25BC7">
        <w:rPr>
          <w:rFonts w:ascii="Times New Roman" w:hAnsi="Times New Roman" w:cs="Times New Roman"/>
          <w:b/>
          <w:bCs/>
          <w:sz w:val="24"/>
          <w:szCs w:val="24"/>
        </w:rPr>
        <w:t>Приложение 1</w:t>
      </w:r>
    </w:p>
    <w:p w:rsidR="005A6CBD" w:rsidRDefault="005A6CBD" w:rsidP="00E25BC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25BC7" w:rsidRDefault="00E25BC7" w:rsidP="00E25BC7">
      <w:pPr>
        <w:spacing w:after="0" w:line="240" w:lineRule="auto"/>
        <w:jc w:val="center"/>
        <w:rPr>
          <w:rFonts w:ascii="Times New Roman" w:eastAsia="SimSun" w:hAnsi="Times New Roman"/>
          <w:sz w:val="24"/>
          <w:szCs w:val="24"/>
        </w:rPr>
      </w:pPr>
    </w:p>
    <w:p w:rsidR="00E25BC7" w:rsidRDefault="00E25BC7" w:rsidP="00E25BC7">
      <w:pPr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</w:rPr>
      </w:pPr>
    </w:p>
    <w:p w:rsidR="005A6CBD" w:rsidRPr="005A6CBD" w:rsidRDefault="005A6CBD" w:rsidP="005A6CB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6CBD"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исторической реко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нструкции</w:t>
      </w:r>
      <w:r w:rsidRPr="005A6C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«Взятие острога Красный Яр </w:t>
      </w:r>
      <w:proofErr w:type="spellStart"/>
      <w:r w:rsidRPr="005A6CBD">
        <w:rPr>
          <w:rFonts w:ascii="Times New Roman" w:hAnsi="Times New Roman" w:cs="Times New Roman"/>
          <w:color w:val="000000" w:themeColor="text1"/>
          <w:sz w:val="24"/>
          <w:szCs w:val="24"/>
        </w:rPr>
        <w:t>кыргызами</w:t>
      </w:r>
      <w:proofErr w:type="spellEnd"/>
      <w:r w:rsidRPr="005A6C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1679 году»</w:t>
      </w:r>
    </w:p>
    <w:p w:rsidR="005A6CBD" w:rsidRPr="005A6CBD" w:rsidRDefault="005A6CBD" w:rsidP="005A6CB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6C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</w:t>
      </w:r>
    </w:p>
    <w:p w:rsidR="005A6CBD" w:rsidRPr="005A6CBD" w:rsidRDefault="005A6CBD" w:rsidP="005A6CBD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6CBD" w:rsidRPr="005A6CBD" w:rsidRDefault="005A6CBD" w:rsidP="005A6CB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6CBD">
        <w:rPr>
          <w:rFonts w:ascii="Times New Roman" w:hAnsi="Times New Roman" w:cs="Times New Roman"/>
          <w:color w:val="000000" w:themeColor="text1"/>
          <w:sz w:val="24"/>
          <w:szCs w:val="24"/>
        </w:rPr>
        <w:t>9:45 - 10:00 встреча участников и гостей реконструкции.</w:t>
      </w:r>
    </w:p>
    <w:p w:rsidR="005A6CBD" w:rsidRPr="005A6CBD" w:rsidRDefault="005A6CBD" w:rsidP="005A6CB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6CBD" w:rsidRPr="005A6CBD" w:rsidRDefault="005A6CBD" w:rsidP="005A6CB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6CBD">
        <w:rPr>
          <w:rFonts w:ascii="Times New Roman" w:hAnsi="Times New Roman" w:cs="Times New Roman"/>
          <w:color w:val="000000" w:themeColor="text1"/>
          <w:sz w:val="24"/>
          <w:szCs w:val="24"/>
        </w:rPr>
        <w:t>10:00 - 10:30 подготовка участников к событию ТБ</w:t>
      </w:r>
    </w:p>
    <w:p w:rsidR="005A6CBD" w:rsidRPr="005A6CBD" w:rsidRDefault="005A6CBD" w:rsidP="005A6CB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6CBD" w:rsidRPr="005A6CBD" w:rsidRDefault="005A6CBD" w:rsidP="005A6CB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6CBD">
        <w:rPr>
          <w:rFonts w:ascii="Times New Roman" w:hAnsi="Times New Roman" w:cs="Times New Roman"/>
          <w:color w:val="000000" w:themeColor="text1"/>
          <w:sz w:val="24"/>
          <w:szCs w:val="24"/>
        </w:rPr>
        <w:t>10:30 – 10:45 линейка участников</w:t>
      </w:r>
    </w:p>
    <w:p w:rsidR="005A6CBD" w:rsidRPr="005A6CBD" w:rsidRDefault="005A6CBD" w:rsidP="005A6CB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6CBD" w:rsidRPr="005A6CBD" w:rsidRDefault="005A6CBD" w:rsidP="005A6CB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6CBD">
        <w:rPr>
          <w:rFonts w:ascii="Times New Roman" w:hAnsi="Times New Roman" w:cs="Times New Roman"/>
          <w:color w:val="000000" w:themeColor="text1"/>
          <w:sz w:val="24"/>
          <w:szCs w:val="24"/>
        </w:rPr>
        <w:t>10:45 – 11:00 выход участников на исходную позицию и подготовка к действиям.</w:t>
      </w:r>
    </w:p>
    <w:p w:rsidR="005A6CBD" w:rsidRPr="005A6CBD" w:rsidRDefault="005A6CBD" w:rsidP="005A6CB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6CBD" w:rsidRPr="005A6CBD" w:rsidRDefault="005A6CBD" w:rsidP="005A6CB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6C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11:00 – 11:40 реконструкция </w:t>
      </w:r>
    </w:p>
    <w:p w:rsidR="005A6CBD" w:rsidRPr="005A6CBD" w:rsidRDefault="005A6CBD" w:rsidP="005A6CB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6CBD" w:rsidRPr="005A6CBD" w:rsidRDefault="005A6CBD" w:rsidP="005A6CBD">
      <w:pPr>
        <w:rPr>
          <w:rFonts w:ascii="Times New Roman" w:eastAsia="Times New Roman" w:hAnsi="Times New Roman" w:cs="Times New Roman"/>
          <w:color w:val="353535"/>
          <w:sz w:val="24"/>
          <w:szCs w:val="24"/>
        </w:rPr>
      </w:pPr>
      <w:r w:rsidRPr="005A6C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A6CBD">
        <w:rPr>
          <w:rFonts w:ascii="Times New Roman" w:eastAsiaTheme="majorEastAsia" w:hAnsi="Times New Roman" w:cs="Times New Roman"/>
          <w:color w:val="C45911" w:themeColor="accent2" w:themeShade="BF"/>
          <w:kern w:val="24"/>
          <w:sz w:val="24"/>
          <w:szCs w:val="24"/>
        </w:rPr>
        <w:t xml:space="preserve">Сбор </w:t>
      </w:r>
      <w:proofErr w:type="spellStart"/>
      <w:r w:rsidRPr="005A6CBD">
        <w:rPr>
          <w:rFonts w:ascii="Times New Roman" w:eastAsiaTheme="majorEastAsia" w:hAnsi="Times New Roman" w:cs="Times New Roman"/>
          <w:color w:val="C45911" w:themeColor="accent2" w:themeShade="BF"/>
          <w:kern w:val="24"/>
          <w:sz w:val="24"/>
          <w:szCs w:val="24"/>
        </w:rPr>
        <w:t>кыргызских</w:t>
      </w:r>
      <w:proofErr w:type="spellEnd"/>
      <w:r w:rsidRPr="005A6CBD">
        <w:rPr>
          <w:rFonts w:ascii="Times New Roman" w:eastAsiaTheme="majorEastAsia" w:hAnsi="Times New Roman" w:cs="Times New Roman"/>
          <w:color w:val="C45911" w:themeColor="accent2" w:themeShade="BF"/>
          <w:kern w:val="24"/>
          <w:sz w:val="24"/>
          <w:szCs w:val="24"/>
        </w:rPr>
        <w:t xml:space="preserve"> племен в  отдельные войска</w:t>
      </w:r>
    </w:p>
    <w:p w:rsidR="005A6CBD" w:rsidRPr="005A6CBD" w:rsidRDefault="005A6CBD" w:rsidP="005A6CBD">
      <w:pPr>
        <w:pStyle w:val="a9"/>
        <w:rPr>
          <w:rFonts w:eastAsiaTheme="minorEastAsia"/>
          <w:color w:val="404040" w:themeColor="text1" w:themeTint="BF"/>
          <w:kern w:val="24"/>
        </w:rPr>
      </w:pPr>
      <w:r w:rsidRPr="005A6CBD">
        <w:rPr>
          <w:rFonts w:eastAsiaTheme="minorEastAsia"/>
          <w:color w:val="404040" w:themeColor="text1" w:themeTint="BF"/>
          <w:kern w:val="24"/>
        </w:rPr>
        <w:t xml:space="preserve">4 племени </w:t>
      </w:r>
      <w:proofErr w:type="spellStart"/>
      <w:r w:rsidRPr="005A6CBD">
        <w:rPr>
          <w:rFonts w:eastAsiaTheme="minorEastAsia"/>
          <w:color w:val="404040" w:themeColor="text1" w:themeTint="BF"/>
          <w:kern w:val="24"/>
        </w:rPr>
        <w:t>кыргызов</w:t>
      </w:r>
      <w:proofErr w:type="spellEnd"/>
      <w:r w:rsidRPr="005A6CBD">
        <w:rPr>
          <w:rFonts w:eastAsiaTheme="minorEastAsia"/>
          <w:color w:val="404040" w:themeColor="text1" w:themeTint="BF"/>
          <w:kern w:val="24"/>
        </w:rPr>
        <w:t>:</w:t>
      </w:r>
      <w:r w:rsidRPr="005A6CBD">
        <w:rPr>
          <w:rFonts w:eastAsia="Calibri"/>
          <w:color w:val="3C3C3C"/>
          <w:spacing w:val="8"/>
          <w:kern w:val="24"/>
        </w:rPr>
        <w:t xml:space="preserve"> </w:t>
      </w:r>
      <w:proofErr w:type="spellStart"/>
      <w:r w:rsidRPr="005A6CBD">
        <w:rPr>
          <w:rFonts w:eastAsia="Calibri"/>
          <w:color w:val="3C3C3C"/>
          <w:spacing w:val="8"/>
          <w:kern w:val="24"/>
        </w:rPr>
        <w:t>Алтырское</w:t>
      </w:r>
      <w:proofErr w:type="spellEnd"/>
      <w:r w:rsidRPr="005A6CBD">
        <w:rPr>
          <w:rFonts w:eastAsia="Calibri"/>
          <w:color w:val="3C3C3C"/>
          <w:spacing w:val="8"/>
          <w:kern w:val="24"/>
        </w:rPr>
        <w:t xml:space="preserve"> </w:t>
      </w:r>
      <w:r w:rsidRPr="005A6CBD">
        <w:rPr>
          <w:rFonts w:eastAsia="Calibri"/>
          <w:b/>
          <w:bCs/>
          <w:i/>
          <w:iCs/>
          <w:color w:val="FF0000"/>
          <w:kern w:val="24"/>
        </w:rPr>
        <w:t>(</w:t>
      </w:r>
      <w:proofErr w:type="spellStart"/>
      <w:r w:rsidRPr="005A6CBD">
        <w:rPr>
          <w:rFonts w:eastAsia="Calibri"/>
          <w:b/>
          <w:bCs/>
          <w:i/>
          <w:iCs/>
          <w:color w:val="FF0000"/>
          <w:kern w:val="24"/>
        </w:rPr>
        <w:t>кыргызы</w:t>
      </w:r>
      <w:proofErr w:type="spellEnd"/>
      <w:r w:rsidRPr="005A6CBD">
        <w:rPr>
          <w:rFonts w:eastAsia="Calibri"/>
          <w:b/>
          <w:bCs/>
          <w:i/>
          <w:iCs/>
          <w:color w:val="FF0000"/>
          <w:kern w:val="24"/>
        </w:rPr>
        <w:t xml:space="preserve">), </w:t>
      </w:r>
      <w:proofErr w:type="spellStart"/>
      <w:r w:rsidRPr="005A6CBD">
        <w:rPr>
          <w:rFonts w:eastAsia="Calibri"/>
          <w:color w:val="3C3C3C"/>
          <w:spacing w:val="8"/>
          <w:kern w:val="24"/>
        </w:rPr>
        <w:t>Тубинско</w:t>
      </w:r>
      <w:proofErr w:type="gramStart"/>
      <w:r w:rsidRPr="005A6CBD">
        <w:rPr>
          <w:rFonts w:eastAsia="Calibri"/>
          <w:color w:val="3C3C3C"/>
          <w:spacing w:val="8"/>
          <w:kern w:val="24"/>
        </w:rPr>
        <w:t>е</w:t>
      </w:r>
      <w:proofErr w:type="spellEnd"/>
      <w:r w:rsidRPr="005A6CBD">
        <w:rPr>
          <w:rFonts w:eastAsia="Calibri"/>
          <w:b/>
          <w:bCs/>
          <w:i/>
          <w:iCs/>
          <w:color w:val="FF0000"/>
          <w:kern w:val="24"/>
        </w:rPr>
        <w:t>(</w:t>
      </w:r>
      <w:proofErr w:type="spellStart"/>
      <w:proofErr w:type="gramEnd"/>
      <w:r w:rsidRPr="005A6CBD">
        <w:rPr>
          <w:rFonts w:eastAsia="Calibri"/>
          <w:b/>
          <w:bCs/>
          <w:i/>
          <w:iCs/>
          <w:color w:val="FF0000"/>
          <w:kern w:val="24"/>
        </w:rPr>
        <w:t>тывинцы</w:t>
      </w:r>
      <w:proofErr w:type="spellEnd"/>
      <w:r w:rsidRPr="005A6CBD">
        <w:rPr>
          <w:rFonts w:eastAsia="Calibri"/>
          <w:b/>
          <w:bCs/>
          <w:i/>
          <w:iCs/>
          <w:color w:val="FF0000"/>
          <w:kern w:val="24"/>
        </w:rPr>
        <w:t xml:space="preserve">), </w:t>
      </w:r>
      <w:proofErr w:type="spellStart"/>
      <w:r w:rsidRPr="005A6CBD">
        <w:rPr>
          <w:rFonts w:eastAsia="Calibri"/>
          <w:color w:val="3C3C3C"/>
          <w:spacing w:val="8"/>
          <w:kern w:val="24"/>
        </w:rPr>
        <w:t>Исарское</w:t>
      </w:r>
      <w:proofErr w:type="spellEnd"/>
      <w:r w:rsidRPr="005A6CBD">
        <w:rPr>
          <w:rFonts w:eastAsia="Calibri"/>
          <w:b/>
          <w:bCs/>
          <w:i/>
          <w:iCs/>
          <w:color w:val="FF0000"/>
          <w:kern w:val="24"/>
        </w:rPr>
        <w:t xml:space="preserve">(башкиры), </w:t>
      </w:r>
      <w:proofErr w:type="spellStart"/>
      <w:r w:rsidRPr="005A6CBD">
        <w:rPr>
          <w:rFonts w:eastAsia="Calibri"/>
          <w:color w:val="3C3C3C"/>
          <w:spacing w:val="8"/>
          <w:kern w:val="24"/>
        </w:rPr>
        <w:t>Алтысарское</w:t>
      </w:r>
      <w:proofErr w:type="spellEnd"/>
      <w:r w:rsidRPr="005A6CBD">
        <w:rPr>
          <w:rFonts w:eastAsia="Calibri"/>
          <w:b/>
          <w:bCs/>
          <w:i/>
          <w:iCs/>
          <w:color w:val="FF0000"/>
          <w:kern w:val="24"/>
        </w:rPr>
        <w:t>(хакасы)</w:t>
      </w:r>
      <w:r w:rsidRPr="005A6CBD">
        <w:rPr>
          <w:rFonts w:eastAsiaTheme="minorEastAsia"/>
          <w:color w:val="FF0000"/>
          <w:kern w:val="24"/>
        </w:rPr>
        <w:t xml:space="preserve"> </w:t>
      </w:r>
      <w:r w:rsidRPr="005A6CBD">
        <w:rPr>
          <w:rFonts w:eastAsiaTheme="minorEastAsia"/>
          <w:color w:val="404040" w:themeColor="text1" w:themeTint="BF"/>
          <w:kern w:val="24"/>
        </w:rPr>
        <w:t>спрятались в лесах за поселениями славян.</w:t>
      </w:r>
    </w:p>
    <w:p w:rsidR="005A6CBD" w:rsidRPr="005A6CBD" w:rsidRDefault="005A6CBD" w:rsidP="005A6CBD">
      <w:pPr>
        <w:pStyle w:val="a9"/>
        <w:rPr>
          <w:rFonts w:eastAsiaTheme="majorEastAsia"/>
          <w:color w:val="C45911" w:themeColor="accent2" w:themeShade="BF"/>
          <w:kern w:val="24"/>
        </w:rPr>
      </w:pPr>
    </w:p>
    <w:p w:rsidR="005A6CBD" w:rsidRPr="005A6CBD" w:rsidRDefault="005A6CBD" w:rsidP="005A6CBD">
      <w:pPr>
        <w:rPr>
          <w:rFonts w:ascii="Times New Roman" w:eastAsiaTheme="majorEastAsia" w:hAnsi="Times New Roman" w:cs="Times New Roman"/>
          <w:color w:val="C45911" w:themeColor="accent2" w:themeShade="BF"/>
          <w:kern w:val="24"/>
          <w:sz w:val="24"/>
          <w:szCs w:val="24"/>
        </w:rPr>
      </w:pPr>
      <w:r w:rsidRPr="005A6CBD">
        <w:rPr>
          <w:rFonts w:ascii="Times New Roman" w:eastAsiaTheme="majorEastAsia" w:hAnsi="Times New Roman" w:cs="Times New Roman"/>
          <w:color w:val="C45911" w:themeColor="accent2" w:themeShade="BF"/>
          <w:kern w:val="24"/>
          <w:sz w:val="24"/>
          <w:szCs w:val="24"/>
        </w:rPr>
        <w:t xml:space="preserve">  Активные действия </w:t>
      </w:r>
      <w:proofErr w:type="spellStart"/>
      <w:r w:rsidRPr="005A6CBD">
        <w:rPr>
          <w:rFonts w:ascii="Times New Roman" w:eastAsiaTheme="majorEastAsia" w:hAnsi="Times New Roman" w:cs="Times New Roman"/>
          <w:color w:val="C45911" w:themeColor="accent2" w:themeShade="BF"/>
          <w:kern w:val="24"/>
          <w:sz w:val="24"/>
          <w:szCs w:val="24"/>
        </w:rPr>
        <w:t>кыргызов</w:t>
      </w:r>
      <w:proofErr w:type="spellEnd"/>
    </w:p>
    <w:p w:rsidR="005A6CBD" w:rsidRPr="005A6CBD" w:rsidRDefault="005A6CBD" w:rsidP="005A6CBD">
      <w:pPr>
        <w:pStyle w:val="a9"/>
        <w:rPr>
          <w:color w:val="353535"/>
        </w:rPr>
      </w:pPr>
      <w:r w:rsidRPr="005A6CBD">
        <w:rPr>
          <w:rFonts w:eastAsiaTheme="minorEastAsia"/>
          <w:color w:val="404040" w:themeColor="text1" w:themeTint="BF"/>
          <w:kern w:val="24"/>
        </w:rPr>
        <w:t xml:space="preserve">Выезжает князь </w:t>
      </w:r>
      <w:proofErr w:type="spellStart"/>
      <w:r w:rsidRPr="005A6CBD">
        <w:rPr>
          <w:rFonts w:eastAsiaTheme="minorEastAsia"/>
          <w:color w:val="404040" w:themeColor="text1" w:themeTint="BF"/>
          <w:kern w:val="24"/>
        </w:rPr>
        <w:t>Иренек</w:t>
      </w:r>
      <w:proofErr w:type="spellEnd"/>
      <w:r w:rsidRPr="005A6CBD">
        <w:rPr>
          <w:rFonts w:eastAsiaTheme="minorEastAsia"/>
          <w:color w:val="404040" w:themeColor="text1" w:themeTint="BF"/>
          <w:kern w:val="24"/>
        </w:rPr>
        <w:t xml:space="preserve"> </w:t>
      </w:r>
      <w:proofErr w:type="spellStart"/>
      <w:r w:rsidRPr="005A6CBD">
        <w:rPr>
          <w:rFonts w:eastAsiaTheme="minorEastAsia"/>
          <w:color w:val="404040" w:themeColor="text1" w:themeTint="BF"/>
          <w:kern w:val="24"/>
        </w:rPr>
        <w:t>Ишеев</w:t>
      </w:r>
      <w:proofErr w:type="spellEnd"/>
      <w:r w:rsidRPr="005A6CBD">
        <w:rPr>
          <w:rFonts w:eastAsiaTheme="minorEastAsia"/>
          <w:color w:val="404040" w:themeColor="text1" w:themeTint="BF"/>
          <w:kern w:val="24"/>
        </w:rPr>
        <w:t xml:space="preserve"> отдает жест построения племен (вытянутое вперед копье)</w:t>
      </w:r>
    </w:p>
    <w:p w:rsidR="005A6CBD" w:rsidRPr="005A6CBD" w:rsidRDefault="005A6CBD" w:rsidP="005A6CBD">
      <w:pPr>
        <w:pStyle w:val="a9"/>
        <w:rPr>
          <w:color w:val="353535"/>
        </w:rPr>
      </w:pPr>
      <w:proofErr w:type="spellStart"/>
      <w:r w:rsidRPr="005A6CBD">
        <w:rPr>
          <w:rFonts w:eastAsiaTheme="minorEastAsia"/>
          <w:color w:val="404040" w:themeColor="text1" w:themeTint="BF"/>
          <w:kern w:val="24"/>
        </w:rPr>
        <w:t>Бий</w:t>
      </w:r>
      <w:proofErr w:type="spellEnd"/>
      <w:r w:rsidRPr="005A6CBD">
        <w:rPr>
          <w:rFonts w:eastAsiaTheme="minorEastAsia"/>
          <w:color w:val="404040" w:themeColor="text1" w:themeTint="BF"/>
          <w:kern w:val="24"/>
        </w:rPr>
        <w:t xml:space="preserve"> строит свое племя (поднятое вверх копье), сам становится впереди.</w:t>
      </w:r>
    </w:p>
    <w:p w:rsidR="005A6CBD" w:rsidRPr="005A6CBD" w:rsidRDefault="005A6CBD" w:rsidP="005A6CBD">
      <w:pPr>
        <w:pStyle w:val="a9"/>
        <w:rPr>
          <w:color w:val="353535"/>
        </w:rPr>
      </w:pPr>
      <w:r w:rsidRPr="005A6CBD">
        <w:rPr>
          <w:rFonts w:eastAsiaTheme="minorEastAsia"/>
          <w:color w:val="404040" w:themeColor="text1" w:themeTint="BF"/>
          <w:kern w:val="24"/>
        </w:rPr>
        <w:t xml:space="preserve">Князь </w:t>
      </w:r>
      <w:proofErr w:type="spellStart"/>
      <w:r w:rsidRPr="005A6CBD">
        <w:rPr>
          <w:rFonts w:eastAsiaTheme="minorEastAsia"/>
          <w:color w:val="404040" w:themeColor="text1" w:themeTint="BF"/>
          <w:kern w:val="24"/>
        </w:rPr>
        <w:t>Иренек</w:t>
      </w:r>
      <w:proofErr w:type="spellEnd"/>
      <w:r w:rsidRPr="005A6CBD">
        <w:rPr>
          <w:rFonts w:eastAsiaTheme="minorEastAsia"/>
          <w:color w:val="404040" w:themeColor="text1" w:themeTint="BF"/>
          <w:kern w:val="24"/>
        </w:rPr>
        <w:t xml:space="preserve"> поворачивается лицом к поселениям, указывает копьем на поселение и кричит: «Алга!- вперед»</w:t>
      </w:r>
    </w:p>
    <w:p w:rsidR="005A6CBD" w:rsidRPr="005A6CBD" w:rsidRDefault="005A6CBD" w:rsidP="005A6CBD">
      <w:pPr>
        <w:spacing w:after="0"/>
        <w:rPr>
          <w:rFonts w:ascii="Times New Roman" w:hAnsi="Times New Roman" w:cs="Times New Roman"/>
          <w:color w:val="353535"/>
          <w:sz w:val="24"/>
          <w:szCs w:val="24"/>
        </w:rPr>
      </w:pPr>
    </w:p>
    <w:p w:rsidR="005A6CBD" w:rsidRPr="005A6CBD" w:rsidRDefault="005A6CBD" w:rsidP="005A6CBD">
      <w:pPr>
        <w:spacing w:after="0"/>
        <w:rPr>
          <w:rFonts w:ascii="Times New Roman" w:eastAsiaTheme="majorEastAsia" w:hAnsi="Times New Roman" w:cs="Times New Roman"/>
          <w:color w:val="C45911" w:themeColor="accent2" w:themeShade="BF"/>
          <w:kern w:val="24"/>
          <w:sz w:val="24"/>
          <w:szCs w:val="24"/>
        </w:rPr>
      </w:pPr>
      <w:r w:rsidRPr="005A6CBD">
        <w:rPr>
          <w:rFonts w:ascii="Times New Roman" w:eastAsiaTheme="majorEastAsia" w:hAnsi="Times New Roman" w:cs="Times New Roman"/>
          <w:color w:val="C45911" w:themeColor="accent2" w:themeShade="BF"/>
          <w:kern w:val="24"/>
          <w:sz w:val="24"/>
          <w:szCs w:val="24"/>
        </w:rPr>
        <w:t xml:space="preserve">Нападение </w:t>
      </w:r>
      <w:proofErr w:type="spellStart"/>
      <w:r w:rsidRPr="005A6CBD">
        <w:rPr>
          <w:rFonts w:ascii="Times New Roman" w:eastAsiaTheme="majorEastAsia" w:hAnsi="Times New Roman" w:cs="Times New Roman"/>
          <w:color w:val="C45911" w:themeColor="accent2" w:themeShade="BF"/>
          <w:kern w:val="24"/>
          <w:sz w:val="24"/>
          <w:szCs w:val="24"/>
        </w:rPr>
        <w:t>кыргызов</w:t>
      </w:r>
      <w:proofErr w:type="spellEnd"/>
      <w:r w:rsidRPr="005A6CBD">
        <w:rPr>
          <w:rFonts w:ascii="Times New Roman" w:eastAsiaTheme="majorEastAsia" w:hAnsi="Times New Roman" w:cs="Times New Roman"/>
          <w:color w:val="C45911" w:themeColor="accent2" w:themeShade="BF"/>
          <w:kern w:val="24"/>
          <w:sz w:val="24"/>
          <w:szCs w:val="24"/>
        </w:rPr>
        <w:t xml:space="preserve"> на поселения</w:t>
      </w:r>
    </w:p>
    <w:p w:rsidR="005A6CBD" w:rsidRPr="005A6CBD" w:rsidRDefault="005A6CBD" w:rsidP="005A6CBD">
      <w:pPr>
        <w:spacing w:after="0"/>
        <w:rPr>
          <w:rFonts w:ascii="Times New Roman" w:eastAsiaTheme="majorEastAsia" w:hAnsi="Times New Roman" w:cs="Times New Roman"/>
          <w:color w:val="C45911" w:themeColor="accent2" w:themeShade="BF"/>
          <w:kern w:val="24"/>
          <w:sz w:val="24"/>
          <w:szCs w:val="24"/>
        </w:rPr>
      </w:pPr>
    </w:p>
    <w:p w:rsidR="005A6CBD" w:rsidRPr="005A6CBD" w:rsidRDefault="005A6CBD" w:rsidP="005A6CBD">
      <w:pPr>
        <w:rPr>
          <w:rFonts w:ascii="Times New Roman" w:hAnsi="Times New Roman" w:cs="Times New Roman"/>
          <w:color w:val="353535"/>
          <w:sz w:val="24"/>
          <w:szCs w:val="24"/>
        </w:rPr>
      </w:pPr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 xml:space="preserve">4 племени окружили 4 поселения: </w:t>
      </w:r>
      <w:proofErr w:type="spellStart"/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>Торгашино</w:t>
      </w:r>
      <w:proofErr w:type="spellEnd"/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 xml:space="preserve">, </w:t>
      </w:r>
      <w:proofErr w:type="spellStart"/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>Базайское</w:t>
      </w:r>
      <w:proofErr w:type="spellEnd"/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 xml:space="preserve">, Монастырское, </w:t>
      </w:r>
      <w:proofErr w:type="spellStart"/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>Злобино</w:t>
      </w:r>
      <w:proofErr w:type="spellEnd"/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>. Каждое племя окружило 1 поселение: :</w:t>
      </w:r>
      <w:r w:rsidRPr="005A6CBD">
        <w:rPr>
          <w:rFonts w:ascii="Times New Roman" w:eastAsia="Calibri" w:hAnsi="Times New Roman" w:cs="Times New Roman"/>
          <w:color w:val="3C3C3C"/>
          <w:spacing w:val="8"/>
          <w:kern w:val="24"/>
          <w:sz w:val="24"/>
          <w:szCs w:val="24"/>
        </w:rPr>
        <w:t xml:space="preserve"> </w:t>
      </w:r>
      <w:proofErr w:type="spellStart"/>
      <w:r w:rsidRPr="005A6CBD">
        <w:rPr>
          <w:rFonts w:ascii="Times New Roman" w:eastAsia="Calibri" w:hAnsi="Times New Roman" w:cs="Times New Roman"/>
          <w:color w:val="3C3C3C"/>
          <w:spacing w:val="8"/>
          <w:kern w:val="24"/>
          <w:sz w:val="24"/>
          <w:szCs w:val="24"/>
        </w:rPr>
        <w:t>Алтырское</w:t>
      </w:r>
      <w:proofErr w:type="spellEnd"/>
      <w:r w:rsidRPr="005A6CBD">
        <w:rPr>
          <w:rFonts w:ascii="Times New Roman" w:eastAsia="Calibri" w:hAnsi="Times New Roman" w:cs="Times New Roman"/>
          <w:color w:val="3C3C3C"/>
          <w:spacing w:val="8"/>
          <w:kern w:val="24"/>
          <w:sz w:val="24"/>
          <w:szCs w:val="24"/>
        </w:rPr>
        <w:t xml:space="preserve"> </w:t>
      </w:r>
      <w:r w:rsidRPr="005A6CBD">
        <w:rPr>
          <w:rFonts w:ascii="Times New Roman" w:eastAsia="Calibri" w:hAnsi="Times New Roman" w:cs="Times New Roman"/>
          <w:b/>
          <w:bCs/>
          <w:i/>
          <w:iCs/>
          <w:color w:val="FF0000"/>
          <w:kern w:val="24"/>
          <w:sz w:val="24"/>
          <w:szCs w:val="24"/>
        </w:rPr>
        <w:t>(</w:t>
      </w:r>
      <w:proofErr w:type="spellStart"/>
      <w:r w:rsidRPr="005A6CBD">
        <w:rPr>
          <w:rFonts w:ascii="Times New Roman" w:eastAsia="Calibri" w:hAnsi="Times New Roman" w:cs="Times New Roman"/>
          <w:b/>
          <w:bCs/>
          <w:i/>
          <w:iCs/>
          <w:color w:val="FF0000"/>
          <w:kern w:val="24"/>
          <w:sz w:val="24"/>
          <w:szCs w:val="24"/>
        </w:rPr>
        <w:t>кыргызы</w:t>
      </w:r>
      <w:proofErr w:type="spellEnd"/>
      <w:r w:rsidRPr="005A6CBD">
        <w:rPr>
          <w:rFonts w:ascii="Times New Roman" w:eastAsia="Calibri" w:hAnsi="Times New Roman" w:cs="Times New Roman"/>
          <w:b/>
          <w:bCs/>
          <w:i/>
          <w:iCs/>
          <w:color w:val="FF0000"/>
          <w:kern w:val="24"/>
          <w:sz w:val="24"/>
          <w:szCs w:val="24"/>
        </w:rPr>
        <w:t xml:space="preserve">) - </w:t>
      </w:r>
      <w:proofErr w:type="spellStart"/>
      <w:r w:rsidRPr="005A6CBD">
        <w:rPr>
          <w:rFonts w:ascii="Times New Roman" w:eastAsia="Calibri" w:hAnsi="Times New Roman" w:cs="Times New Roman"/>
          <w:b/>
          <w:bCs/>
          <w:i/>
          <w:iCs/>
          <w:color w:val="000000" w:themeColor="text1"/>
          <w:kern w:val="24"/>
          <w:sz w:val="24"/>
          <w:szCs w:val="24"/>
        </w:rPr>
        <w:t>Торгашино</w:t>
      </w:r>
      <w:proofErr w:type="spellEnd"/>
      <w:r w:rsidRPr="005A6CBD">
        <w:rPr>
          <w:rFonts w:ascii="Times New Roman" w:eastAsia="Calibri" w:hAnsi="Times New Roman" w:cs="Times New Roman"/>
          <w:b/>
          <w:bCs/>
          <w:i/>
          <w:iCs/>
          <w:color w:val="000000" w:themeColor="text1"/>
          <w:kern w:val="24"/>
          <w:sz w:val="24"/>
          <w:szCs w:val="24"/>
        </w:rPr>
        <w:t>,</w:t>
      </w:r>
      <w:r w:rsidRPr="005A6CBD">
        <w:rPr>
          <w:rFonts w:ascii="Times New Roman" w:eastAsia="Calibri" w:hAnsi="Times New Roman" w:cs="Times New Roman"/>
          <w:b/>
          <w:bCs/>
          <w:i/>
          <w:iCs/>
          <w:color w:val="FF0000"/>
          <w:kern w:val="24"/>
          <w:sz w:val="24"/>
          <w:szCs w:val="24"/>
        </w:rPr>
        <w:t xml:space="preserve"> </w:t>
      </w:r>
      <w:proofErr w:type="spellStart"/>
      <w:r w:rsidRPr="005A6CBD">
        <w:rPr>
          <w:rFonts w:ascii="Times New Roman" w:eastAsia="Calibri" w:hAnsi="Times New Roman" w:cs="Times New Roman"/>
          <w:color w:val="3C3C3C"/>
          <w:spacing w:val="8"/>
          <w:kern w:val="24"/>
          <w:sz w:val="24"/>
          <w:szCs w:val="24"/>
        </w:rPr>
        <w:t>Тубинско</w:t>
      </w:r>
      <w:proofErr w:type="gramStart"/>
      <w:r w:rsidRPr="005A6CBD">
        <w:rPr>
          <w:rFonts w:ascii="Times New Roman" w:eastAsia="Calibri" w:hAnsi="Times New Roman" w:cs="Times New Roman"/>
          <w:color w:val="3C3C3C"/>
          <w:spacing w:val="8"/>
          <w:kern w:val="24"/>
          <w:sz w:val="24"/>
          <w:szCs w:val="24"/>
        </w:rPr>
        <w:t>е</w:t>
      </w:r>
      <w:proofErr w:type="spellEnd"/>
      <w:r w:rsidRPr="005A6CBD">
        <w:rPr>
          <w:rFonts w:ascii="Times New Roman" w:eastAsia="Calibri" w:hAnsi="Times New Roman" w:cs="Times New Roman"/>
          <w:b/>
          <w:bCs/>
          <w:i/>
          <w:iCs/>
          <w:color w:val="FF0000"/>
          <w:kern w:val="24"/>
          <w:sz w:val="24"/>
          <w:szCs w:val="24"/>
        </w:rPr>
        <w:t>(</w:t>
      </w:r>
      <w:proofErr w:type="spellStart"/>
      <w:proofErr w:type="gramEnd"/>
      <w:r w:rsidRPr="005A6CBD">
        <w:rPr>
          <w:rFonts w:ascii="Times New Roman" w:eastAsia="Calibri" w:hAnsi="Times New Roman" w:cs="Times New Roman"/>
          <w:b/>
          <w:bCs/>
          <w:i/>
          <w:iCs/>
          <w:color w:val="FF0000"/>
          <w:kern w:val="24"/>
          <w:sz w:val="24"/>
          <w:szCs w:val="24"/>
        </w:rPr>
        <w:t>тывинцы</w:t>
      </w:r>
      <w:proofErr w:type="spellEnd"/>
      <w:r w:rsidRPr="005A6CBD">
        <w:rPr>
          <w:rFonts w:ascii="Times New Roman" w:eastAsia="Calibri" w:hAnsi="Times New Roman" w:cs="Times New Roman"/>
          <w:b/>
          <w:bCs/>
          <w:i/>
          <w:iCs/>
          <w:color w:val="FF0000"/>
          <w:kern w:val="24"/>
          <w:sz w:val="24"/>
          <w:szCs w:val="24"/>
        </w:rPr>
        <w:t xml:space="preserve">) - </w:t>
      </w:r>
      <w:proofErr w:type="spellStart"/>
      <w:r w:rsidRPr="005A6CBD">
        <w:rPr>
          <w:rFonts w:ascii="Times New Roman" w:eastAsia="Calibri" w:hAnsi="Times New Roman" w:cs="Times New Roman"/>
          <w:b/>
          <w:bCs/>
          <w:i/>
          <w:iCs/>
          <w:color w:val="000000" w:themeColor="text1"/>
          <w:kern w:val="24"/>
          <w:sz w:val="24"/>
          <w:szCs w:val="24"/>
        </w:rPr>
        <w:t>Базайское</w:t>
      </w:r>
      <w:proofErr w:type="spellEnd"/>
      <w:r w:rsidRPr="005A6CBD">
        <w:rPr>
          <w:rFonts w:ascii="Times New Roman" w:eastAsia="Calibri" w:hAnsi="Times New Roman" w:cs="Times New Roman"/>
          <w:b/>
          <w:bCs/>
          <w:i/>
          <w:iCs/>
          <w:color w:val="000000" w:themeColor="text1"/>
          <w:kern w:val="24"/>
          <w:sz w:val="24"/>
          <w:szCs w:val="24"/>
        </w:rPr>
        <w:t>,</w:t>
      </w:r>
      <w:r w:rsidRPr="005A6CBD">
        <w:rPr>
          <w:rFonts w:ascii="Times New Roman" w:eastAsia="Calibri" w:hAnsi="Times New Roman" w:cs="Times New Roman"/>
          <w:b/>
          <w:bCs/>
          <w:i/>
          <w:iCs/>
          <w:color w:val="FF0000"/>
          <w:kern w:val="24"/>
          <w:sz w:val="24"/>
          <w:szCs w:val="24"/>
        </w:rPr>
        <w:t xml:space="preserve"> </w:t>
      </w:r>
      <w:proofErr w:type="spellStart"/>
      <w:r w:rsidRPr="005A6CBD">
        <w:rPr>
          <w:rFonts w:ascii="Times New Roman" w:eastAsia="Calibri" w:hAnsi="Times New Roman" w:cs="Times New Roman"/>
          <w:color w:val="3C3C3C"/>
          <w:spacing w:val="8"/>
          <w:kern w:val="24"/>
          <w:sz w:val="24"/>
          <w:szCs w:val="24"/>
        </w:rPr>
        <w:t>Исарское</w:t>
      </w:r>
      <w:proofErr w:type="spellEnd"/>
      <w:r w:rsidRPr="005A6CBD">
        <w:rPr>
          <w:rFonts w:ascii="Times New Roman" w:eastAsia="Calibri" w:hAnsi="Times New Roman" w:cs="Times New Roman"/>
          <w:b/>
          <w:bCs/>
          <w:i/>
          <w:iCs/>
          <w:color w:val="FF0000"/>
          <w:kern w:val="24"/>
          <w:sz w:val="24"/>
          <w:szCs w:val="24"/>
        </w:rPr>
        <w:t xml:space="preserve">(башкиры)- </w:t>
      </w:r>
      <w:r w:rsidRPr="005A6CBD">
        <w:rPr>
          <w:rFonts w:ascii="Times New Roman" w:eastAsia="Calibri" w:hAnsi="Times New Roman" w:cs="Times New Roman"/>
          <w:b/>
          <w:bCs/>
          <w:i/>
          <w:iCs/>
          <w:color w:val="000000" w:themeColor="text1"/>
          <w:kern w:val="24"/>
          <w:sz w:val="24"/>
          <w:szCs w:val="24"/>
        </w:rPr>
        <w:t>Монастырское,</w:t>
      </w:r>
      <w:r w:rsidRPr="005A6CBD">
        <w:rPr>
          <w:rFonts w:ascii="Times New Roman" w:eastAsia="Calibri" w:hAnsi="Times New Roman" w:cs="Times New Roman"/>
          <w:b/>
          <w:bCs/>
          <w:i/>
          <w:iCs/>
          <w:color w:val="FF0000"/>
          <w:kern w:val="24"/>
          <w:sz w:val="24"/>
          <w:szCs w:val="24"/>
        </w:rPr>
        <w:t xml:space="preserve"> </w:t>
      </w:r>
      <w:proofErr w:type="spellStart"/>
      <w:r w:rsidRPr="005A6CBD">
        <w:rPr>
          <w:rFonts w:ascii="Times New Roman" w:eastAsia="Calibri" w:hAnsi="Times New Roman" w:cs="Times New Roman"/>
          <w:color w:val="3C3C3C"/>
          <w:spacing w:val="8"/>
          <w:kern w:val="24"/>
          <w:sz w:val="24"/>
          <w:szCs w:val="24"/>
        </w:rPr>
        <w:t>Алтысарское</w:t>
      </w:r>
      <w:proofErr w:type="spellEnd"/>
      <w:r w:rsidRPr="005A6CBD">
        <w:rPr>
          <w:rFonts w:ascii="Times New Roman" w:eastAsia="Calibri" w:hAnsi="Times New Roman" w:cs="Times New Roman"/>
          <w:b/>
          <w:bCs/>
          <w:i/>
          <w:iCs/>
          <w:color w:val="FF0000"/>
          <w:kern w:val="24"/>
          <w:sz w:val="24"/>
          <w:szCs w:val="24"/>
        </w:rPr>
        <w:t xml:space="preserve">(хакасы) </w:t>
      </w:r>
      <w:r w:rsidRPr="005A6CBD">
        <w:rPr>
          <w:rFonts w:ascii="Times New Roman" w:eastAsia="Calibri" w:hAnsi="Times New Roman" w:cs="Times New Roman"/>
          <w:b/>
          <w:bCs/>
          <w:i/>
          <w:iCs/>
          <w:color w:val="000000" w:themeColor="text1"/>
          <w:kern w:val="24"/>
          <w:sz w:val="24"/>
          <w:szCs w:val="24"/>
        </w:rPr>
        <w:t xml:space="preserve">– </w:t>
      </w:r>
      <w:proofErr w:type="spellStart"/>
      <w:r w:rsidRPr="005A6CBD">
        <w:rPr>
          <w:rFonts w:ascii="Times New Roman" w:eastAsia="Calibri" w:hAnsi="Times New Roman" w:cs="Times New Roman"/>
          <w:b/>
          <w:bCs/>
          <w:i/>
          <w:iCs/>
          <w:color w:val="000000" w:themeColor="text1"/>
          <w:kern w:val="24"/>
          <w:sz w:val="24"/>
          <w:szCs w:val="24"/>
        </w:rPr>
        <w:t>Злобино</w:t>
      </w:r>
      <w:proofErr w:type="spellEnd"/>
      <w:r w:rsidRPr="005A6CBD">
        <w:rPr>
          <w:rFonts w:ascii="Times New Roman" w:eastAsia="Calibri" w:hAnsi="Times New Roman" w:cs="Times New Roman"/>
          <w:b/>
          <w:bCs/>
          <w:i/>
          <w:iCs/>
          <w:color w:val="000000" w:themeColor="text1"/>
          <w:kern w:val="24"/>
          <w:sz w:val="24"/>
          <w:szCs w:val="24"/>
        </w:rPr>
        <w:t>.</w:t>
      </w:r>
    </w:p>
    <w:p w:rsidR="005A6CBD" w:rsidRPr="005A6CBD" w:rsidRDefault="005A6CBD" w:rsidP="005A6CBD">
      <w:pPr>
        <w:rPr>
          <w:rFonts w:ascii="Times New Roman" w:hAnsi="Times New Roman" w:cs="Times New Roman"/>
          <w:color w:val="353535"/>
          <w:sz w:val="24"/>
          <w:szCs w:val="24"/>
        </w:rPr>
      </w:pPr>
      <w:r w:rsidRPr="005A6CBD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 xml:space="preserve">Воины </w:t>
      </w:r>
      <w:proofErr w:type="spellStart"/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>кыргызы</w:t>
      </w:r>
      <w:proofErr w:type="spellEnd"/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 xml:space="preserve"> стояли вокруг, били оружием в щиты и кричали: «</w:t>
      </w:r>
      <w:proofErr w:type="spellStart"/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>Уррар</w:t>
      </w:r>
      <w:proofErr w:type="gramStart"/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>х</w:t>
      </w:r>
      <w:proofErr w:type="spellEnd"/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>-</w:t>
      </w:r>
      <w:proofErr w:type="gramEnd"/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 xml:space="preserve"> смерть!»</w:t>
      </w:r>
    </w:p>
    <w:p w:rsidR="005A6CBD" w:rsidRPr="005A6CBD" w:rsidRDefault="005A6CBD" w:rsidP="005A6CBD">
      <w:pPr>
        <w:rPr>
          <w:rFonts w:ascii="Times New Roman" w:hAnsi="Times New Roman" w:cs="Times New Roman"/>
          <w:color w:val="353535"/>
          <w:sz w:val="24"/>
          <w:szCs w:val="24"/>
        </w:rPr>
      </w:pPr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>Поселенцы отбивались топорами до подхода факельщиков с огнем для поджога</w:t>
      </w:r>
      <w:proofErr w:type="gramStart"/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 xml:space="preserve"> .</w:t>
      </w:r>
      <w:proofErr w:type="gramEnd"/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 xml:space="preserve"> Поселенцы прорываются, бегут  к острогу.</w:t>
      </w:r>
    </w:p>
    <w:p w:rsidR="005A6CBD" w:rsidRPr="005A6CBD" w:rsidRDefault="005A6CBD" w:rsidP="005A6CBD">
      <w:pPr>
        <w:rPr>
          <w:rFonts w:ascii="Times New Roman" w:hAnsi="Times New Roman" w:cs="Times New Roman"/>
          <w:color w:val="353535"/>
          <w:sz w:val="24"/>
          <w:szCs w:val="24"/>
        </w:rPr>
      </w:pPr>
      <w:proofErr w:type="spellStart"/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>Кыргызы</w:t>
      </w:r>
      <w:proofErr w:type="spellEnd"/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 xml:space="preserve"> подожгли поселения. Построились за князем и ждут приказа выступать на острог. </w:t>
      </w:r>
    </w:p>
    <w:p w:rsidR="005A6CBD" w:rsidRPr="005A6CBD" w:rsidRDefault="005A6CBD" w:rsidP="005A6CB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6CBD" w:rsidRPr="005A6CBD" w:rsidRDefault="005A6CBD" w:rsidP="005A6CBD">
      <w:pPr>
        <w:spacing w:after="0"/>
        <w:rPr>
          <w:rFonts w:ascii="Times New Roman" w:eastAsiaTheme="majorEastAsia" w:hAnsi="Times New Roman" w:cs="Times New Roman"/>
          <w:color w:val="C45911" w:themeColor="accent2" w:themeShade="BF"/>
          <w:kern w:val="24"/>
          <w:sz w:val="24"/>
          <w:szCs w:val="24"/>
        </w:rPr>
      </w:pPr>
      <w:r w:rsidRPr="005A6CBD">
        <w:rPr>
          <w:rFonts w:ascii="Times New Roman" w:eastAsiaTheme="majorEastAsia" w:hAnsi="Times New Roman" w:cs="Times New Roman"/>
          <w:color w:val="C45911" w:themeColor="accent2" w:themeShade="BF"/>
          <w:kern w:val="24"/>
          <w:sz w:val="24"/>
          <w:szCs w:val="24"/>
        </w:rPr>
        <w:t>Нападение на острог Красный Яр</w:t>
      </w:r>
    </w:p>
    <w:p w:rsidR="005A6CBD" w:rsidRPr="005A6CBD" w:rsidRDefault="005A6CBD" w:rsidP="005A6CB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6CBD" w:rsidRPr="005A6CBD" w:rsidRDefault="005A6CBD" w:rsidP="005A6CBD">
      <w:pPr>
        <w:rPr>
          <w:rFonts w:ascii="Times New Roman" w:hAnsi="Times New Roman" w:cs="Times New Roman"/>
          <w:color w:val="353535"/>
          <w:sz w:val="24"/>
          <w:szCs w:val="24"/>
        </w:rPr>
      </w:pPr>
      <w:proofErr w:type="spellStart"/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>Иренек</w:t>
      </w:r>
      <w:proofErr w:type="spellEnd"/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 xml:space="preserve"> выходит и поворачивается в сторону острога, поднимает вверх копье, </w:t>
      </w:r>
      <w:proofErr w:type="spellStart"/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>кыргызы</w:t>
      </w:r>
      <w:proofErr w:type="spellEnd"/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 xml:space="preserve"> строятся за ним.</w:t>
      </w:r>
    </w:p>
    <w:p w:rsidR="005A6CBD" w:rsidRPr="005A6CBD" w:rsidRDefault="005A6CBD" w:rsidP="005A6CBD">
      <w:pPr>
        <w:rPr>
          <w:rFonts w:ascii="Times New Roman" w:hAnsi="Times New Roman" w:cs="Times New Roman"/>
          <w:color w:val="353535"/>
          <w:sz w:val="24"/>
          <w:szCs w:val="24"/>
        </w:rPr>
      </w:pPr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 xml:space="preserve">Князь указывает копьем на острог и кричит: «Алга!- вперед» </w:t>
      </w:r>
    </w:p>
    <w:p w:rsidR="005A6CBD" w:rsidRPr="005A6CBD" w:rsidRDefault="005A6CBD" w:rsidP="005A6CBD">
      <w:pPr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</w:pPr>
      <w:proofErr w:type="spellStart"/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>Кыргызы</w:t>
      </w:r>
      <w:proofErr w:type="spellEnd"/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 xml:space="preserve"> следом за князем выдвинулись к острогу и построились перед горой.</w:t>
      </w:r>
    </w:p>
    <w:p w:rsidR="005A6CBD" w:rsidRPr="005A6CBD" w:rsidRDefault="005A6CBD" w:rsidP="005A6CBD">
      <w:pPr>
        <w:rPr>
          <w:rFonts w:ascii="Times New Roman" w:hAnsi="Times New Roman" w:cs="Times New Roman"/>
          <w:color w:val="353535"/>
          <w:sz w:val="24"/>
          <w:szCs w:val="24"/>
        </w:rPr>
      </w:pPr>
    </w:p>
    <w:p w:rsidR="005A6CBD" w:rsidRPr="005A6CBD" w:rsidRDefault="005A6CBD" w:rsidP="005A6CBD">
      <w:pPr>
        <w:rPr>
          <w:rFonts w:ascii="Times New Roman" w:hAnsi="Times New Roman" w:cs="Times New Roman"/>
          <w:color w:val="353535"/>
          <w:sz w:val="24"/>
          <w:szCs w:val="24"/>
        </w:rPr>
      </w:pPr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 xml:space="preserve">Князь </w:t>
      </w:r>
      <w:proofErr w:type="spellStart"/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>Иренек</w:t>
      </w:r>
      <w:proofErr w:type="spellEnd"/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 xml:space="preserve"> вышел вперед и поднял копье вверх, требуя вернуть аманатов – детей беев, заключенных тюрьмы острога Красный Яр.</w:t>
      </w:r>
    </w:p>
    <w:p w:rsidR="005A6CBD" w:rsidRPr="005A6CBD" w:rsidRDefault="005A6CBD" w:rsidP="005A6CBD">
      <w:pPr>
        <w:rPr>
          <w:rFonts w:ascii="Times New Roman" w:hAnsi="Times New Roman" w:cs="Times New Roman"/>
          <w:color w:val="353535"/>
          <w:sz w:val="24"/>
          <w:szCs w:val="24"/>
        </w:rPr>
      </w:pPr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 xml:space="preserve">Казаки на горе зовут: «Многогрешный! Многогрешный! Многогрешный!» </w:t>
      </w:r>
    </w:p>
    <w:p w:rsidR="005A6CBD" w:rsidRPr="005A6CBD" w:rsidRDefault="005A6CBD" w:rsidP="005A6CBD">
      <w:pPr>
        <w:rPr>
          <w:rFonts w:ascii="Times New Roman" w:hAnsi="Times New Roman" w:cs="Times New Roman"/>
          <w:color w:val="353535"/>
          <w:sz w:val="24"/>
          <w:szCs w:val="24"/>
        </w:rPr>
      </w:pPr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>На гору выходит народный «воевода» Многогрешный с собой выводит аманатов.</w:t>
      </w:r>
    </w:p>
    <w:p w:rsidR="005A6CBD" w:rsidRPr="005A6CBD" w:rsidRDefault="005A6CBD" w:rsidP="005A6CBD">
      <w:pPr>
        <w:rPr>
          <w:rFonts w:ascii="Times New Roman" w:hAnsi="Times New Roman" w:cs="Times New Roman"/>
          <w:color w:val="353535"/>
          <w:sz w:val="24"/>
          <w:szCs w:val="24"/>
        </w:rPr>
      </w:pPr>
      <w:proofErr w:type="gramStart"/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>Многогрешный</w:t>
      </w:r>
      <w:proofErr w:type="gramEnd"/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 xml:space="preserve"> взмахнул мечом. Казаки казнили аманатов. Аманаты скатываются с горы.</w:t>
      </w:r>
    </w:p>
    <w:p w:rsidR="005A6CBD" w:rsidRPr="005A6CBD" w:rsidRDefault="005A6CBD" w:rsidP="005A6CBD">
      <w:pPr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</w:pPr>
      <w:proofErr w:type="spellStart"/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>Кыргызы</w:t>
      </w:r>
      <w:proofErr w:type="spellEnd"/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 xml:space="preserve"> стучат мечами в щиты и кричат: «УРРАР</w:t>
      </w:r>
      <w:proofErr w:type="gramStart"/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>Х-</w:t>
      </w:r>
      <w:proofErr w:type="gramEnd"/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 xml:space="preserve"> смерть!»</w:t>
      </w:r>
    </w:p>
    <w:p w:rsidR="005A6CBD" w:rsidRPr="005A6CBD" w:rsidRDefault="005A6CBD" w:rsidP="005A6CBD">
      <w:pPr>
        <w:rPr>
          <w:rFonts w:ascii="Times New Roman" w:hAnsi="Times New Roman" w:cs="Times New Roman"/>
          <w:color w:val="353535"/>
          <w:sz w:val="24"/>
          <w:szCs w:val="24"/>
        </w:rPr>
      </w:pPr>
      <w:r w:rsidRPr="005A6CBD">
        <w:rPr>
          <w:rFonts w:ascii="Times New Roman" w:eastAsiaTheme="majorEastAsia" w:hAnsi="Times New Roman" w:cs="Times New Roman"/>
          <w:color w:val="C45911" w:themeColor="accent2" w:themeShade="BF"/>
          <w:kern w:val="24"/>
          <w:sz w:val="24"/>
          <w:szCs w:val="24"/>
        </w:rPr>
        <w:t xml:space="preserve">Открытый бой славянских поселенцев и </w:t>
      </w:r>
      <w:proofErr w:type="spellStart"/>
      <w:r w:rsidRPr="005A6CBD">
        <w:rPr>
          <w:rFonts w:ascii="Times New Roman" w:eastAsiaTheme="majorEastAsia" w:hAnsi="Times New Roman" w:cs="Times New Roman"/>
          <w:color w:val="C45911" w:themeColor="accent2" w:themeShade="BF"/>
          <w:kern w:val="24"/>
          <w:sz w:val="24"/>
          <w:szCs w:val="24"/>
        </w:rPr>
        <w:t>кыргызов</w:t>
      </w:r>
      <w:proofErr w:type="spellEnd"/>
    </w:p>
    <w:p w:rsidR="005A6CBD" w:rsidRPr="005A6CBD" w:rsidRDefault="005A6CBD" w:rsidP="005A6CB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6CBD" w:rsidRPr="005A6CBD" w:rsidRDefault="005A6CBD" w:rsidP="005A6CBD">
      <w:pPr>
        <w:rPr>
          <w:rFonts w:ascii="Times New Roman" w:hAnsi="Times New Roman" w:cs="Times New Roman"/>
          <w:color w:val="353535"/>
          <w:sz w:val="24"/>
          <w:szCs w:val="24"/>
        </w:rPr>
      </w:pPr>
      <w:proofErr w:type="gramStart"/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>Многогрешный</w:t>
      </w:r>
      <w:proofErr w:type="gramEnd"/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 xml:space="preserve"> заряжает пушки и кричит: «Огонь!». Пушки стреляют (сбрасывают ядр</w:t>
      </w:r>
      <w:proofErr w:type="gramStart"/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>а-</w:t>
      </w:r>
      <w:proofErr w:type="gramEnd"/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 xml:space="preserve"> мячи на </w:t>
      </w:r>
      <w:proofErr w:type="spellStart"/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>кыргызов</w:t>
      </w:r>
      <w:proofErr w:type="spellEnd"/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 xml:space="preserve">) </w:t>
      </w:r>
    </w:p>
    <w:p w:rsidR="005A6CBD" w:rsidRPr="005A6CBD" w:rsidRDefault="005A6CBD" w:rsidP="005A6CBD">
      <w:pPr>
        <w:rPr>
          <w:rFonts w:ascii="Times New Roman" w:hAnsi="Times New Roman" w:cs="Times New Roman"/>
          <w:color w:val="353535"/>
          <w:sz w:val="24"/>
          <w:szCs w:val="24"/>
        </w:rPr>
      </w:pPr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 xml:space="preserve">Где упали ядра, там </w:t>
      </w:r>
      <w:proofErr w:type="spellStart"/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>кыргызы</w:t>
      </w:r>
      <w:proofErr w:type="spellEnd"/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 xml:space="preserve"> падают. Первым упал князь </w:t>
      </w:r>
      <w:proofErr w:type="spellStart"/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>Иренек</w:t>
      </w:r>
      <w:proofErr w:type="spellEnd"/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 xml:space="preserve">. Его </w:t>
      </w:r>
      <w:proofErr w:type="spellStart"/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>бии</w:t>
      </w:r>
      <w:proofErr w:type="spellEnd"/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 xml:space="preserve"> выносят с поля боя.</w:t>
      </w:r>
    </w:p>
    <w:p w:rsidR="005A6CBD" w:rsidRPr="005A6CBD" w:rsidRDefault="005A6CBD" w:rsidP="005A6CBD">
      <w:pPr>
        <w:rPr>
          <w:rFonts w:ascii="Times New Roman" w:hAnsi="Times New Roman" w:cs="Times New Roman"/>
          <w:color w:val="353535"/>
          <w:sz w:val="24"/>
          <w:szCs w:val="24"/>
        </w:rPr>
      </w:pPr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 xml:space="preserve">Казаки бросаются в атаку с горы на </w:t>
      </w:r>
      <w:proofErr w:type="spellStart"/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>кыргызов</w:t>
      </w:r>
      <w:proofErr w:type="spellEnd"/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 xml:space="preserve">. </w:t>
      </w:r>
    </w:p>
    <w:p w:rsidR="005A6CBD" w:rsidRPr="005A6CBD" w:rsidRDefault="005A6CBD" w:rsidP="005A6CBD">
      <w:pPr>
        <w:rPr>
          <w:rFonts w:ascii="Times New Roman" w:hAnsi="Times New Roman" w:cs="Times New Roman"/>
          <w:color w:val="353535"/>
          <w:sz w:val="24"/>
          <w:szCs w:val="24"/>
        </w:rPr>
      </w:pPr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 xml:space="preserve">Бой, </w:t>
      </w:r>
      <w:proofErr w:type="spellStart"/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>кыргызы</w:t>
      </w:r>
      <w:proofErr w:type="spellEnd"/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 xml:space="preserve"> и казаки падают под ударами ядер.</w:t>
      </w:r>
    </w:p>
    <w:p w:rsidR="005A6CBD" w:rsidRPr="005A6CBD" w:rsidRDefault="005A6CBD" w:rsidP="005A6CBD">
      <w:pPr>
        <w:rPr>
          <w:rFonts w:ascii="Times New Roman" w:hAnsi="Times New Roman" w:cs="Times New Roman"/>
          <w:color w:val="353535"/>
          <w:sz w:val="24"/>
          <w:szCs w:val="24"/>
        </w:rPr>
      </w:pPr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>На горе кричат: «Победа»</w:t>
      </w:r>
    </w:p>
    <w:p w:rsidR="005A6CBD" w:rsidRPr="005A6CBD" w:rsidRDefault="005A6CBD" w:rsidP="005A6CBD">
      <w:pPr>
        <w:rPr>
          <w:rFonts w:ascii="Times New Roman" w:hAnsi="Times New Roman" w:cs="Times New Roman"/>
          <w:color w:val="353535"/>
          <w:sz w:val="24"/>
          <w:szCs w:val="24"/>
        </w:rPr>
      </w:pPr>
      <w:r w:rsidRPr="005A6CBD">
        <w:rPr>
          <w:rFonts w:ascii="Times New Roman" w:hAnsi="Times New Roman" w:cs="Times New Roman"/>
          <w:color w:val="404040" w:themeColor="text1" w:themeTint="BF"/>
          <w:kern w:val="24"/>
          <w:sz w:val="24"/>
          <w:szCs w:val="24"/>
        </w:rPr>
        <w:t>Колокольный звон! Все объединяются в одно войско.</w:t>
      </w:r>
    </w:p>
    <w:p w:rsidR="005A6CBD" w:rsidRPr="005A6CBD" w:rsidRDefault="005A6CBD" w:rsidP="005A6CBD">
      <w:pPr>
        <w:spacing w:after="0"/>
        <w:rPr>
          <w:rFonts w:ascii="Times New Roman" w:eastAsiaTheme="majorEastAsia" w:hAnsi="Times New Roman" w:cs="Times New Roman"/>
          <w:color w:val="C45911" w:themeColor="accent2" w:themeShade="BF"/>
          <w:kern w:val="24"/>
          <w:sz w:val="24"/>
          <w:szCs w:val="24"/>
        </w:rPr>
      </w:pPr>
    </w:p>
    <w:p w:rsidR="005A6CBD" w:rsidRPr="005A6CBD" w:rsidRDefault="005A6CBD" w:rsidP="005A6CBD">
      <w:pPr>
        <w:spacing w:after="0"/>
        <w:rPr>
          <w:rFonts w:ascii="Times New Roman" w:eastAsiaTheme="majorEastAsia" w:hAnsi="Times New Roman" w:cs="Times New Roman"/>
          <w:color w:val="C45911" w:themeColor="accent2" w:themeShade="BF"/>
          <w:kern w:val="24"/>
          <w:sz w:val="24"/>
          <w:szCs w:val="24"/>
        </w:rPr>
      </w:pPr>
      <w:r w:rsidRPr="005A6CBD">
        <w:rPr>
          <w:rFonts w:ascii="Times New Roman" w:eastAsiaTheme="majorEastAsia" w:hAnsi="Times New Roman" w:cs="Times New Roman"/>
          <w:b/>
          <w:bCs/>
          <w:color w:val="C45911" w:themeColor="accent2" w:themeShade="BF"/>
          <w:kern w:val="24"/>
          <w:sz w:val="24"/>
          <w:szCs w:val="24"/>
        </w:rPr>
        <w:t>Летописцев:</w:t>
      </w:r>
      <w:r w:rsidRPr="005A6CBD">
        <w:rPr>
          <w:rFonts w:ascii="Times New Roman" w:eastAsiaTheme="majorEastAsia" w:hAnsi="Times New Roman" w:cs="Times New Roman"/>
          <w:color w:val="C45911" w:themeColor="accent2" w:themeShade="BF"/>
          <w:kern w:val="24"/>
          <w:sz w:val="24"/>
          <w:szCs w:val="24"/>
        </w:rPr>
        <w:t xml:space="preserve"> прошли те времена, народы породнились и стали одной страной. Об этом событии былинщики стали слагать песни.</w:t>
      </w:r>
    </w:p>
    <w:p w:rsidR="005A6CBD" w:rsidRPr="005A6CBD" w:rsidRDefault="005A6CBD" w:rsidP="005A6CBD">
      <w:pPr>
        <w:spacing w:after="0"/>
        <w:rPr>
          <w:rFonts w:ascii="Times New Roman" w:eastAsiaTheme="majorEastAsia" w:hAnsi="Times New Roman" w:cs="Times New Roman"/>
          <w:color w:val="C45911" w:themeColor="accent2" w:themeShade="BF"/>
          <w:kern w:val="24"/>
          <w:sz w:val="24"/>
          <w:szCs w:val="24"/>
        </w:rPr>
      </w:pPr>
    </w:p>
    <w:p w:rsidR="005A6CBD" w:rsidRPr="005A6CBD" w:rsidRDefault="005A6CBD" w:rsidP="005A6CB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6C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11:40 – 12:00 линейка окончания реконструкции: слова летописцев, вынос знамен России и Красноярска. Итоговая песня. </w:t>
      </w:r>
    </w:p>
    <w:p w:rsidR="005A6CBD" w:rsidRPr="005A6CBD" w:rsidRDefault="005A6CBD" w:rsidP="005A6CBD">
      <w:pPr>
        <w:spacing w:after="0"/>
        <w:rPr>
          <w:rFonts w:ascii="Times New Roman" w:eastAsiaTheme="majorEastAsia" w:hAnsi="Times New Roman" w:cs="Times New Roman"/>
          <w:color w:val="C45911" w:themeColor="accent2" w:themeShade="BF"/>
          <w:kern w:val="24"/>
          <w:sz w:val="24"/>
          <w:szCs w:val="24"/>
        </w:rPr>
      </w:pPr>
    </w:p>
    <w:p w:rsidR="005A6CBD" w:rsidRPr="005A6CBD" w:rsidRDefault="005A6CBD" w:rsidP="005A6CBD">
      <w:pPr>
        <w:spacing w:after="0"/>
        <w:rPr>
          <w:rFonts w:ascii="Times New Roman" w:eastAsiaTheme="majorEastAsia" w:hAnsi="Times New Roman" w:cs="Times New Roman"/>
          <w:color w:val="C45911" w:themeColor="accent2" w:themeShade="BF"/>
          <w:kern w:val="24"/>
          <w:sz w:val="24"/>
          <w:szCs w:val="24"/>
        </w:rPr>
      </w:pPr>
    </w:p>
    <w:p w:rsidR="005A6CBD" w:rsidRPr="005A6CBD" w:rsidRDefault="005A6CBD" w:rsidP="005A6CBD">
      <w:pPr>
        <w:spacing w:after="0"/>
        <w:rPr>
          <w:rFonts w:ascii="Times New Roman" w:eastAsiaTheme="majorEastAsia" w:hAnsi="Times New Roman" w:cs="Times New Roman"/>
          <w:color w:val="C45911" w:themeColor="accent2" w:themeShade="BF"/>
          <w:kern w:val="24"/>
          <w:sz w:val="24"/>
          <w:szCs w:val="24"/>
        </w:rPr>
      </w:pPr>
    </w:p>
    <w:p w:rsidR="005A6CBD" w:rsidRPr="005A6CBD" w:rsidRDefault="005A6CBD" w:rsidP="005A6CBD">
      <w:pPr>
        <w:spacing w:after="0"/>
        <w:rPr>
          <w:rFonts w:ascii="Times New Roman" w:eastAsiaTheme="majorEastAsia" w:hAnsi="Times New Roman" w:cs="Times New Roman"/>
          <w:color w:val="C45911" w:themeColor="accent2" w:themeShade="BF"/>
          <w:kern w:val="24"/>
          <w:sz w:val="24"/>
          <w:szCs w:val="24"/>
        </w:rPr>
      </w:pPr>
    </w:p>
    <w:p w:rsidR="005A6CBD" w:rsidRDefault="005A6CBD" w:rsidP="005A6CBD">
      <w:pPr>
        <w:spacing w:after="0"/>
        <w:rPr>
          <w:rFonts w:eastAsiaTheme="majorEastAsia" w:cs="Times New Roman"/>
          <w:color w:val="C45911" w:themeColor="accent2" w:themeShade="BF"/>
          <w:kern w:val="24"/>
          <w:szCs w:val="28"/>
        </w:rPr>
      </w:pPr>
    </w:p>
    <w:p w:rsidR="005A6CBD" w:rsidRDefault="005A6CBD" w:rsidP="005A6CBD">
      <w:pPr>
        <w:spacing w:after="0"/>
        <w:rPr>
          <w:rFonts w:eastAsiaTheme="majorEastAsia" w:cs="Times New Roman"/>
          <w:color w:val="C45911" w:themeColor="accent2" w:themeShade="BF"/>
          <w:kern w:val="24"/>
          <w:szCs w:val="28"/>
        </w:rPr>
      </w:pPr>
    </w:p>
    <w:p w:rsidR="005A6CBD" w:rsidRDefault="005A6CBD" w:rsidP="005A6CBD">
      <w:pPr>
        <w:spacing w:after="0"/>
        <w:rPr>
          <w:rFonts w:eastAsiaTheme="majorEastAsia" w:cs="Times New Roman"/>
          <w:color w:val="C45911" w:themeColor="accent2" w:themeShade="BF"/>
          <w:kern w:val="24"/>
          <w:szCs w:val="28"/>
        </w:rPr>
      </w:pPr>
    </w:p>
    <w:p w:rsidR="005A6CBD" w:rsidRDefault="005A6CBD" w:rsidP="005A6CBD">
      <w:pPr>
        <w:spacing w:after="0"/>
        <w:rPr>
          <w:rFonts w:eastAsiaTheme="majorEastAsia" w:cs="Times New Roman"/>
          <w:color w:val="C45911" w:themeColor="accent2" w:themeShade="BF"/>
          <w:kern w:val="24"/>
          <w:szCs w:val="28"/>
        </w:rPr>
      </w:pPr>
    </w:p>
    <w:p w:rsidR="005A6CBD" w:rsidRDefault="005A6CBD" w:rsidP="005A6CBD">
      <w:pPr>
        <w:spacing w:after="0"/>
        <w:rPr>
          <w:rFonts w:eastAsiaTheme="majorEastAsia" w:cs="Times New Roman"/>
          <w:color w:val="C45911" w:themeColor="accent2" w:themeShade="BF"/>
          <w:kern w:val="24"/>
          <w:szCs w:val="28"/>
        </w:rPr>
      </w:pPr>
    </w:p>
    <w:p w:rsidR="005A6CBD" w:rsidRDefault="005A6CBD" w:rsidP="005A6CBD">
      <w:pPr>
        <w:spacing w:after="0"/>
        <w:rPr>
          <w:rFonts w:eastAsiaTheme="majorEastAsia" w:cs="Times New Roman"/>
          <w:color w:val="C45911" w:themeColor="accent2" w:themeShade="BF"/>
          <w:kern w:val="24"/>
          <w:szCs w:val="28"/>
        </w:rPr>
      </w:pPr>
    </w:p>
    <w:p w:rsidR="005A6CBD" w:rsidRDefault="005A6CBD" w:rsidP="005A6CBD">
      <w:pPr>
        <w:spacing w:after="0"/>
        <w:rPr>
          <w:rFonts w:eastAsiaTheme="majorEastAsia" w:cs="Times New Roman"/>
          <w:color w:val="C45911" w:themeColor="accent2" w:themeShade="BF"/>
          <w:kern w:val="24"/>
          <w:szCs w:val="28"/>
        </w:rPr>
      </w:pPr>
    </w:p>
    <w:p w:rsidR="005A6CBD" w:rsidRDefault="005A6CBD" w:rsidP="005A6CBD">
      <w:pPr>
        <w:spacing w:after="0"/>
        <w:rPr>
          <w:rFonts w:eastAsiaTheme="majorEastAsia" w:cs="Times New Roman"/>
          <w:color w:val="C45911" w:themeColor="accent2" w:themeShade="BF"/>
          <w:kern w:val="24"/>
          <w:szCs w:val="28"/>
        </w:rPr>
      </w:pPr>
    </w:p>
    <w:p w:rsidR="005A6CBD" w:rsidRDefault="005A6CBD" w:rsidP="005A6CBD">
      <w:pPr>
        <w:spacing w:after="0"/>
        <w:rPr>
          <w:rFonts w:eastAsiaTheme="majorEastAsia" w:cs="Times New Roman"/>
          <w:color w:val="C45911" w:themeColor="accent2" w:themeShade="BF"/>
          <w:kern w:val="24"/>
          <w:szCs w:val="28"/>
        </w:rPr>
      </w:pPr>
    </w:p>
    <w:p w:rsidR="005A6CBD" w:rsidRDefault="005A6CBD" w:rsidP="005A6CBD">
      <w:pPr>
        <w:spacing w:after="0"/>
        <w:rPr>
          <w:rFonts w:eastAsiaTheme="majorEastAsia" w:cs="Times New Roman"/>
          <w:color w:val="C45911" w:themeColor="accent2" w:themeShade="BF"/>
          <w:kern w:val="24"/>
          <w:szCs w:val="28"/>
        </w:rPr>
      </w:pPr>
    </w:p>
    <w:p w:rsidR="005A6CBD" w:rsidRDefault="005A6CBD" w:rsidP="005A6CBD">
      <w:pPr>
        <w:spacing w:after="0"/>
        <w:rPr>
          <w:rFonts w:eastAsiaTheme="majorEastAsia" w:cs="Times New Roman"/>
          <w:color w:val="C45911" w:themeColor="accent2" w:themeShade="BF"/>
          <w:kern w:val="24"/>
          <w:szCs w:val="28"/>
        </w:rPr>
      </w:pPr>
    </w:p>
    <w:p w:rsidR="005A6CBD" w:rsidRDefault="005A6CBD" w:rsidP="005A6CBD">
      <w:pPr>
        <w:spacing w:after="0"/>
        <w:rPr>
          <w:rFonts w:eastAsiaTheme="majorEastAsia" w:cs="Times New Roman"/>
          <w:color w:val="C45911" w:themeColor="accent2" w:themeShade="BF"/>
          <w:kern w:val="24"/>
          <w:szCs w:val="28"/>
        </w:rPr>
      </w:pPr>
    </w:p>
    <w:p w:rsidR="005A6CBD" w:rsidRDefault="005A6CBD" w:rsidP="005A6CBD">
      <w:pPr>
        <w:spacing w:after="0"/>
        <w:rPr>
          <w:rFonts w:eastAsiaTheme="majorEastAsia" w:cs="Times New Roman"/>
          <w:color w:val="C45911" w:themeColor="accent2" w:themeShade="BF"/>
          <w:kern w:val="24"/>
          <w:szCs w:val="28"/>
        </w:rPr>
      </w:pPr>
    </w:p>
    <w:p w:rsidR="000F2895" w:rsidRDefault="000F28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0F2895" w:rsidSect="003D7734">
          <w:footerReference w:type="default" r:id="rId10"/>
          <w:pgSz w:w="11906" w:h="16838"/>
          <w:pgMar w:top="720" w:right="720" w:bottom="720" w:left="720" w:header="720" w:footer="720" w:gutter="0"/>
          <w:pgNumType w:start="2"/>
          <w:cols w:space="720"/>
          <w:docGrid w:linePitch="360"/>
        </w:sectPr>
      </w:pPr>
    </w:p>
    <w:p w:rsidR="00802E1A" w:rsidRPr="00CF1E73" w:rsidRDefault="00802E1A" w:rsidP="00802E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bookmarkStart w:id="8" w:name="_Hlk126909700"/>
      <w:r w:rsidRPr="00CF1E73">
        <w:rPr>
          <w:rFonts w:ascii="Times New Roman" w:hAnsi="Times New Roman" w:cs="Times New Roman"/>
          <w:sz w:val="28"/>
          <w:szCs w:val="28"/>
        </w:rPr>
        <w:t xml:space="preserve">Технологическая карта урока </w:t>
      </w:r>
    </w:p>
    <w:p w:rsidR="00802E1A" w:rsidRPr="00CF1E73" w:rsidRDefault="00802E1A" w:rsidP="00802E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02E1A" w:rsidRDefault="00802E1A" w:rsidP="00802E1A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3088B">
        <w:rPr>
          <w:rFonts w:ascii="Times New Roman" w:eastAsia="Times New Roman" w:hAnsi="Times New Roman" w:cs="Times New Roman"/>
          <w:bCs/>
          <w:sz w:val="28"/>
          <w:szCs w:val="28"/>
        </w:rPr>
        <w:t xml:space="preserve">ФИО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разработчиков</w:t>
      </w:r>
      <w:r w:rsidRPr="00C3088B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Емельянова С.Б.,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Завидова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Т.В., Акопян А.С., Лукьянова Н.Н.</w:t>
      </w:r>
    </w:p>
    <w:p w:rsidR="00802E1A" w:rsidRPr="00C3088B" w:rsidRDefault="00802E1A" w:rsidP="00802E1A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Исполнитель: </w:t>
      </w:r>
      <w:proofErr w:type="spellStart"/>
      <w:r w:rsidRPr="00C3088B">
        <w:rPr>
          <w:rFonts w:ascii="Times New Roman" w:eastAsia="Times New Roman" w:hAnsi="Times New Roman" w:cs="Times New Roman"/>
          <w:bCs/>
          <w:sz w:val="28"/>
          <w:szCs w:val="28"/>
        </w:rPr>
        <w:t>Козырина</w:t>
      </w:r>
      <w:proofErr w:type="spellEnd"/>
      <w:r w:rsidRPr="00C3088B">
        <w:rPr>
          <w:rFonts w:ascii="Times New Roman" w:eastAsia="Times New Roman" w:hAnsi="Times New Roman" w:cs="Times New Roman"/>
          <w:bCs/>
          <w:sz w:val="28"/>
          <w:szCs w:val="28"/>
        </w:rPr>
        <w:t xml:space="preserve"> Т.Н.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(учитель исполнитель делает отбор содержания с учетом возрастных  особенностей класса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)</w:t>
      </w:r>
      <w:proofErr w:type="gramEnd"/>
      <w:r w:rsidRPr="00C3088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802E1A" w:rsidRPr="00C3088B" w:rsidRDefault="00802E1A" w:rsidP="00802E1A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3088B">
        <w:rPr>
          <w:rFonts w:ascii="Times New Roman" w:eastAsia="Times New Roman" w:hAnsi="Times New Roman" w:cs="Times New Roman"/>
          <w:bCs/>
          <w:sz w:val="28"/>
          <w:szCs w:val="28"/>
        </w:rPr>
        <w:t>Класс: 1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-4</w:t>
      </w:r>
    </w:p>
    <w:p w:rsidR="00802E1A" w:rsidRPr="00C3088B" w:rsidRDefault="00802E1A" w:rsidP="00802E1A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3088B">
        <w:rPr>
          <w:rFonts w:ascii="Times New Roman" w:eastAsia="Times New Roman" w:hAnsi="Times New Roman" w:cs="Times New Roman"/>
          <w:bCs/>
          <w:sz w:val="28"/>
          <w:szCs w:val="28"/>
        </w:rPr>
        <w:t>УМК:  «Система Л.В. Занкова»; «Перспектива…».</w:t>
      </w:r>
    </w:p>
    <w:p w:rsidR="00802E1A" w:rsidRPr="00C3088B" w:rsidRDefault="00802E1A" w:rsidP="00802E1A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3088B">
        <w:rPr>
          <w:rFonts w:ascii="Times New Roman" w:eastAsia="Times New Roman" w:hAnsi="Times New Roman" w:cs="Times New Roman"/>
          <w:bCs/>
          <w:sz w:val="28"/>
          <w:szCs w:val="28"/>
        </w:rPr>
        <w:t>Предмет: музыка</w:t>
      </w:r>
    </w:p>
    <w:p w:rsidR="00802E1A" w:rsidRPr="00C3088B" w:rsidRDefault="00802E1A" w:rsidP="00802E1A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3088B">
        <w:rPr>
          <w:rFonts w:ascii="Times New Roman" w:eastAsia="Times New Roman" w:hAnsi="Times New Roman" w:cs="Times New Roman"/>
          <w:bCs/>
          <w:sz w:val="28"/>
          <w:szCs w:val="28"/>
        </w:rPr>
        <w:t>Тема:  «Звучащий образ коренных народов малой Родины»</w:t>
      </w:r>
    </w:p>
    <w:p w:rsidR="00802E1A" w:rsidRPr="00C3088B" w:rsidRDefault="00802E1A" w:rsidP="00802E1A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3088B">
        <w:rPr>
          <w:rFonts w:ascii="Times New Roman" w:eastAsia="Times New Roman" w:hAnsi="Times New Roman" w:cs="Times New Roman"/>
          <w:bCs/>
          <w:sz w:val="28"/>
          <w:szCs w:val="28"/>
        </w:rPr>
        <w:t>Тип урока:  Урок открытия новых знаний</w:t>
      </w:r>
    </w:p>
    <w:p w:rsidR="00802E1A" w:rsidRPr="00C3088B" w:rsidRDefault="00802E1A" w:rsidP="00802E1A">
      <w:pPr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9F9F9"/>
        </w:rPr>
      </w:pPr>
      <w:r w:rsidRPr="00C3088B">
        <w:rPr>
          <w:rFonts w:ascii="Times New Roman" w:eastAsia="Times New Roman" w:hAnsi="Times New Roman" w:cs="Times New Roman"/>
          <w:bCs/>
          <w:sz w:val="28"/>
          <w:szCs w:val="28"/>
        </w:rPr>
        <w:t>Место и роль урока в изучаемой теме: Первый урок темы «Край, в котором ты живёшь</w:t>
      </w:r>
      <w:proofErr w:type="gramStart"/>
      <w:r w:rsidRPr="00C3088B">
        <w:rPr>
          <w:rFonts w:ascii="Times New Roman" w:eastAsia="Times New Roman" w:hAnsi="Times New Roman" w:cs="Times New Roman"/>
          <w:bCs/>
          <w:sz w:val="28"/>
          <w:szCs w:val="28"/>
        </w:rPr>
        <w:t xml:space="preserve">.» </w:t>
      </w:r>
      <w:proofErr w:type="gramEnd"/>
      <w:r w:rsidRPr="00C3088B">
        <w:rPr>
          <w:rFonts w:ascii="Times New Roman" w:eastAsia="Times New Roman" w:hAnsi="Times New Roman" w:cs="Times New Roman"/>
          <w:bCs/>
          <w:sz w:val="28"/>
          <w:szCs w:val="28"/>
        </w:rPr>
        <w:t xml:space="preserve">Обучающиеся знакомятся с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музыкальным </w:t>
      </w:r>
      <w:r w:rsidRPr="00C3088B">
        <w:rPr>
          <w:rFonts w:ascii="Times New Roman" w:eastAsia="Times New Roman" w:hAnsi="Times New Roman" w:cs="Times New Roman"/>
          <w:bCs/>
          <w:sz w:val="28"/>
          <w:szCs w:val="28"/>
        </w:rPr>
        <w:t>устным народным творчеством коренных народов Красноярского края</w:t>
      </w:r>
      <w:r w:rsidRPr="00C3088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hyperlink r:id="rId11" w:history="1">
        <w:proofErr w:type="spellStart"/>
        <w:r w:rsidRPr="00C3088B">
          <w:rPr>
            <w:rFonts w:ascii="Times New Roman" w:hAnsi="Times New Roman"/>
            <w:bCs/>
            <w:color w:val="000000" w:themeColor="text1"/>
            <w:sz w:val="28"/>
            <w:szCs w:val="28"/>
          </w:rPr>
          <w:t>Кыр</w:t>
        </w:r>
        <w:r w:rsidRPr="00C3088B">
          <w:rPr>
            <w:rFonts w:ascii="Times New Roman" w:hAnsi="Times New Roman"/>
            <w:bCs/>
            <w:color w:val="000000" w:themeColor="text1"/>
            <w:sz w:val="28"/>
            <w:szCs w:val="28"/>
          </w:rPr>
          <w:softHyphen/>
          <w:t>гы</w:t>
        </w:r>
        <w:r w:rsidRPr="00C3088B">
          <w:rPr>
            <w:rFonts w:ascii="Times New Roman" w:hAnsi="Times New Roman"/>
            <w:bCs/>
            <w:color w:val="000000" w:themeColor="text1"/>
            <w:sz w:val="28"/>
            <w:szCs w:val="28"/>
          </w:rPr>
          <w:softHyphen/>
          <w:t>зы</w:t>
        </w:r>
        <w:proofErr w:type="spellEnd"/>
        <w:r w:rsidRPr="00C3088B">
          <w:rPr>
            <w:rFonts w:ascii="Times New Roman" w:hAnsi="Times New Roman"/>
            <w:bCs/>
            <w:color w:val="000000" w:themeColor="text1"/>
            <w:sz w:val="28"/>
            <w:szCs w:val="28"/>
          </w:rPr>
          <w:t xml:space="preserve"> ени</w:t>
        </w:r>
        <w:r w:rsidRPr="00C3088B">
          <w:rPr>
            <w:rFonts w:ascii="Times New Roman" w:hAnsi="Times New Roman"/>
            <w:bCs/>
            <w:color w:val="000000" w:themeColor="text1"/>
            <w:sz w:val="28"/>
            <w:szCs w:val="28"/>
          </w:rPr>
          <w:softHyphen/>
          <w:t>сей</w:t>
        </w:r>
        <w:r w:rsidRPr="00C3088B">
          <w:rPr>
            <w:rFonts w:ascii="Times New Roman" w:hAnsi="Times New Roman"/>
            <w:bCs/>
            <w:color w:val="000000" w:themeColor="text1"/>
            <w:sz w:val="28"/>
            <w:szCs w:val="28"/>
          </w:rPr>
          <w:softHyphen/>
          <w:t>ские:</w:t>
        </w:r>
      </w:hyperlink>
      <w:r w:rsidRPr="00C3088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9F9F9"/>
        </w:rPr>
        <w:t xml:space="preserve">  </w:t>
      </w:r>
      <w:hyperlink r:id="rId12" w:history="1">
        <w:r w:rsidRPr="00C3088B">
          <w:rPr>
            <w:rFonts w:ascii="Times New Roman" w:hAnsi="Times New Roman"/>
            <w:bCs/>
            <w:color w:val="000000" w:themeColor="text1"/>
            <w:sz w:val="28"/>
            <w:szCs w:val="28"/>
          </w:rPr>
          <w:t>кип</w:t>
        </w:r>
        <w:r w:rsidRPr="00C3088B">
          <w:rPr>
            <w:rFonts w:ascii="Times New Roman" w:hAnsi="Times New Roman"/>
            <w:bCs/>
            <w:color w:val="000000" w:themeColor="text1"/>
            <w:sz w:val="28"/>
            <w:szCs w:val="28"/>
          </w:rPr>
          <w:softHyphen/>
          <w:t>ча</w:t>
        </w:r>
        <w:r w:rsidRPr="00C3088B">
          <w:rPr>
            <w:rFonts w:ascii="Times New Roman" w:hAnsi="Times New Roman"/>
            <w:bCs/>
            <w:color w:val="000000" w:themeColor="text1"/>
            <w:sz w:val="28"/>
            <w:szCs w:val="28"/>
          </w:rPr>
          <w:softHyphen/>
          <w:t>ки</w:t>
        </w:r>
      </w:hyperlink>
      <w:r w:rsidRPr="00C3088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9F9F9"/>
        </w:rPr>
        <w:t xml:space="preserve">, </w:t>
      </w:r>
      <w:proofErr w:type="spellStart"/>
      <w:r w:rsidRPr="00C3088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9F9F9"/>
        </w:rPr>
        <w:t>тёо</w:t>
      </w:r>
      <w:r w:rsidRPr="00C3088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9F9F9"/>
        </w:rPr>
        <w:softHyphen/>
        <w:t>лёс</w:t>
      </w:r>
      <w:proofErr w:type="spellEnd"/>
      <w:r w:rsidRPr="00C3088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9F9F9"/>
        </w:rPr>
        <w:t xml:space="preserve">, </w:t>
      </w:r>
      <w:proofErr w:type="spellStart"/>
      <w:r w:rsidRPr="00C3088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9F9F9"/>
        </w:rPr>
        <w:t>мун</w:t>
      </w:r>
      <w:r w:rsidRPr="00C3088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9F9F9"/>
        </w:rPr>
        <w:softHyphen/>
        <w:t>дуз</w:t>
      </w:r>
      <w:proofErr w:type="spellEnd"/>
      <w:r w:rsidRPr="00C3088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9F9F9"/>
        </w:rPr>
        <w:t xml:space="preserve">, </w:t>
      </w:r>
      <w:proofErr w:type="spellStart"/>
      <w:r w:rsidRPr="00C3088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9F9F9"/>
        </w:rPr>
        <w:t>ка</w:t>
      </w:r>
      <w:r w:rsidRPr="00C3088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9F9F9"/>
        </w:rPr>
        <w:softHyphen/>
        <w:t>нг</w:t>
      </w:r>
      <w:r w:rsidRPr="00C3088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9F9F9"/>
        </w:rPr>
        <w:softHyphen/>
        <w:t>ды</w:t>
      </w:r>
      <w:proofErr w:type="spellEnd"/>
      <w:r w:rsidRPr="00C3088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9F9F9"/>
        </w:rPr>
        <w:t xml:space="preserve">, </w:t>
      </w:r>
      <w:proofErr w:type="spellStart"/>
      <w:r w:rsidRPr="00C3088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9F9F9"/>
        </w:rPr>
        <w:t>куш</w:t>
      </w:r>
      <w:r w:rsidRPr="00C3088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9F9F9"/>
        </w:rPr>
        <w:softHyphen/>
        <w:t>чу</w:t>
      </w:r>
      <w:proofErr w:type="spellEnd"/>
      <w:r w:rsidRPr="00C3088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9F9F9"/>
        </w:rPr>
        <w:t xml:space="preserve">, </w:t>
      </w:r>
      <w:proofErr w:type="spellStart"/>
      <w:r w:rsidRPr="00C3088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9F9F9"/>
        </w:rPr>
        <w:t>бу</w:t>
      </w:r>
      <w:r w:rsidRPr="00C3088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9F9F9"/>
        </w:rPr>
        <w:softHyphen/>
        <w:t>гу</w:t>
      </w:r>
      <w:proofErr w:type="spellEnd"/>
      <w:r w:rsidRPr="00C3088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9F9F9"/>
        </w:rPr>
        <w:t xml:space="preserve">, </w:t>
      </w:r>
      <w:proofErr w:type="spellStart"/>
      <w:r w:rsidRPr="00C3088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9F9F9"/>
        </w:rPr>
        <w:t>сол</w:t>
      </w:r>
      <w:r w:rsidRPr="00C3088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9F9F9"/>
        </w:rPr>
        <w:softHyphen/>
        <w:t>то</w:t>
      </w:r>
      <w:proofErr w:type="spellEnd"/>
      <w:r w:rsidRPr="00C3088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9F9F9"/>
        </w:rPr>
        <w:t xml:space="preserve">, </w:t>
      </w:r>
      <w:proofErr w:type="spellStart"/>
      <w:r w:rsidRPr="00C3088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9F9F9"/>
        </w:rPr>
        <w:t>са</w:t>
      </w:r>
      <w:r w:rsidRPr="00C3088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9F9F9"/>
        </w:rPr>
        <w:softHyphen/>
        <w:t>як</w:t>
      </w:r>
      <w:proofErr w:type="spellEnd"/>
      <w:r w:rsidRPr="00C3088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9F9F9"/>
        </w:rPr>
        <w:t xml:space="preserve">, </w:t>
      </w:r>
      <w:proofErr w:type="spellStart"/>
      <w:r w:rsidRPr="00C3088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9F9F9"/>
        </w:rPr>
        <w:t>ба</w:t>
      </w:r>
      <w:r w:rsidRPr="00C3088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9F9F9"/>
        </w:rPr>
        <w:softHyphen/>
        <w:t>гыш</w:t>
      </w:r>
      <w:proofErr w:type="spellEnd"/>
      <w:r w:rsidRPr="00C3088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9F9F9"/>
        </w:rPr>
        <w:t>, ка</w:t>
      </w:r>
      <w:r w:rsidRPr="00C3088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9F9F9"/>
        </w:rPr>
        <w:softHyphen/>
        <w:t xml:space="preserve">ра </w:t>
      </w:r>
      <w:proofErr w:type="spellStart"/>
      <w:r w:rsidRPr="00C3088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9F9F9"/>
        </w:rPr>
        <w:t>ба</w:t>
      </w:r>
      <w:r w:rsidRPr="00C3088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9F9F9"/>
        </w:rPr>
        <w:softHyphen/>
        <w:t>гыш</w:t>
      </w:r>
      <w:proofErr w:type="spellEnd"/>
      <w:r w:rsidRPr="00C3088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9F9F9"/>
        </w:rPr>
        <w:t xml:space="preserve">, </w:t>
      </w:r>
      <w:proofErr w:type="spellStart"/>
      <w:r w:rsidRPr="00C3088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9F9F9"/>
        </w:rPr>
        <w:t>са</w:t>
      </w:r>
      <w:r w:rsidRPr="00C3088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9F9F9"/>
        </w:rPr>
        <w:softHyphen/>
        <w:t>ры</w:t>
      </w:r>
      <w:proofErr w:type="spellEnd"/>
      <w:r w:rsidRPr="00C3088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9F9F9"/>
        </w:rPr>
        <w:t xml:space="preserve"> </w:t>
      </w:r>
      <w:proofErr w:type="spellStart"/>
      <w:r w:rsidRPr="00C3088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9F9F9"/>
        </w:rPr>
        <w:t>ба</w:t>
      </w:r>
      <w:r w:rsidRPr="00C3088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9F9F9"/>
        </w:rPr>
        <w:softHyphen/>
        <w:t>гыш</w:t>
      </w:r>
      <w:proofErr w:type="spellEnd"/>
      <w:r w:rsidRPr="00C3088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9F9F9"/>
        </w:rPr>
        <w:t xml:space="preserve">, </w:t>
      </w:r>
      <w:proofErr w:type="spellStart"/>
      <w:r w:rsidRPr="00C3088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9F9F9"/>
        </w:rPr>
        <w:t>чонг</w:t>
      </w:r>
      <w:proofErr w:type="spellEnd"/>
      <w:r w:rsidRPr="00C3088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9F9F9"/>
        </w:rPr>
        <w:t xml:space="preserve"> </w:t>
      </w:r>
      <w:proofErr w:type="spellStart"/>
      <w:r w:rsidRPr="00C3088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9F9F9"/>
        </w:rPr>
        <w:t>ба</w:t>
      </w:r>
      <w:r w:rsidRPr="00C3088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9F9F9"/>
        </w:rPr>
        <w:softHyphen/>
        <w:t>гыш</w:t>
      </w:r>
      <w:proofErr w:type="spellEnd"/>
      <w:r w:rsidRPr="00C3088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9F9F9"/>
        </w:rPr>
        <w:t xml:space="preserve">, </w:t>
      </w:r>
      <w:proofErr w:type="spellStart"/>
      <w:r w:rsidRPr="00C3088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9F9F9"/>
        </w:rPr>
        <w:t>дже</w:t>
      </w:r>
      <w:r w:rsidRPr="00C3088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9F9F9"/>
        </w:rPr>
        <w:softHyphen/>
        <w:t>ди</w:t>
      </w:r>
      <w:r w:rsidRPr="00C3088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9F9F9"/>
        </w:rPr>
        <w:softHyphen/>
        <w:t>гер</w:t>
      </w:r>
      <w:proofErr w:type="spellEnd"/>
      <w:r w:rsidRPr="00C3088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9F9F9"/>
        </w:rPr>
        <w:t xml:space="preserve">.                                                                                   </w:t>
      </w:r>
      <w:r w:rsidRPr="00C3088B">
        <w:rPr>
          <w:rFonts w:ascii="Times New Roman" w:eastAsia="Times New Roman" w:hAnsi="Times New Roman" w:cs="Times New Roman"/>
          <w:bCs/>
          <w:sz w:val="28"/>
          <w:szCs w:val="28"/>
        </w:rPr>
        <w:t>Цель: Создать учебную ситуацию, которой будет решена учебная задача: «Как зарождалось музыкальное творчество в племенах коренных народов Красноярского края».</w:t>
      </w:r>
    </w:p>
    <w:p w:rsidR="00802E1A" w:rsidRPr="00C3088B" w:rsidRDefault="00802E1A" w:rsidP="00802E1A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3088B">
        <w:rPr>
          <w:rFonts w:ascii="Times New Roman" w:eastAsia="Times New Roman" w:hAnsi="Times New Roman" w:cs="Times New Roman"/>
          <w:bCs/>
          <w:sz w:val="28"/>
          <w:szCs w:val="28"/>
        </w:rPr>
        <w:t>Оборудование: «Информационный материал о событиях 1679 года при осаде острога Красный Яр» разработан творческой группой учителей 1 ступени МБОУ Лицея №8.</w:t>
      </w:r>
    </w:p>
    <w:p w:rsidR="00802E1A" w:rsidRPr="00C3088B" w:rsidRDefault="00802E1A" w:rsidP="00802E1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02E1A" w:rsidRPr="00C3088B" w:rsidRDefault="00802E1A" w:rsidP="00802E1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088B">
        <w:rPr>
          <w:rFonts w:ascii="Times New Roman" w:hAnsi="Times New Roman" w:cs="Times New Roman"/>
          <w:bCs/>
          <w:sz w:val="28"/>
          <w:szCs w:val="28"/>
        </w:rPr>
        <w:t>Планируемые результаты</w:t>
      </w:r>
    </w:p>
    <w:tbl>
      <w:tblPr>
        <w:tblStyle w:val="a8"/>
        <w:tblW w:w="15877" w:type="dxa"/>
        <w:tblInd w:w="-176" w:type="dxa"/>
        <w:tblLook w:val="04A0" w:firstRow="1" w:lastRow="0" w:firstColumn="1" w:lastColumn="0" w:noHBand="0" w:noVBand="1"/>
      </w:tblPr>
      <w:tblGrid>
        <w:gridCol w:w="5767"/>
        <w:gridCol w:w="3301"/>
        <w:gridCol w:w="2410"/>
        <w:gridCol w:w="2414"/>
        <w:gridCol w:w="1985"/>
      </w:tblGrid>
      <w:tr w:rsidR="00802E1A" w:rsidRPr="00C3088B" w:rsidTr="00270A8B">
        <w:tc>
          <w:tcPr>
            <w:tcW w:w="5771" w:type="dxa"/>
            <w:vMerge w:val="restart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Предметные знания, предметные действия, предметные умения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106" w:type="dxa"/>
            <w:gridSpan w:val="4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УУД </w:t>
            </w:r>
          </w:p>
        </w:tc>
      </w:tr>
      <w:tr w:rsidR="00802E1A" w:rsidRPr="00C3088B" w:rsidTr="00270A8B">
        <w:tc>
          <w:tcPr>
            <w:tcW w:w="5771" w:type="dxa"/>
            <w:vMerge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302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регулятивные</w:t>
            </w:r>
          </w:p>
        </w:tc>
        <w:tc>
          <w:tcPr>
            <w:tcW w:w="2410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познавательные</w:t>
            </w:r>
          </w:p>
        </w:tc>
        <w:tc>
          <w:tcPr>
            <w:tcW w:w="2409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коммуникативные</w:t>
            </w:r>
          </w:p>
        </w:tc>
        <w:tc>
          <w:tcPr>
            <w:tcW w:w="1985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личностные</w:t>
            </w:r>
          </w:p>
        </w:tc>
      </w:tr>
      <w:tr w:rsidR="00802E1A" w:rsidRPr="00C3088B" w:rsidTr="00270A8B">
        <w:tc>
          <w:tcPr>
            <w:tcW w:w="5771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</w:t>
            </w:r>
            <w:r w:rsidRPr="00C3088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воспроизводят жанры и направления в музыкальном устном народном творчестве;  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- классифицируют исполнение по принципу сольное и </w:t>
            </w:r>
            <w:proofErr w:type="spellStart"/>
            <w:r w:rsidRPr="00C3088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монодийное</w:t>
            </w:r>
            <w:proofErr w:type="spellEnd"/>
            <w:r w:rsidRPr="00C3088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;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- участвуют в обсуждении проблемы « Как рождались различные направления в устном музыкальном творчестве коренных народов Красноярского края»;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- выделяют основные народные инструменты;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- называют носителей национальных музыкальных традиций;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- определяют жанровые группы народного музыкального фольклора.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</w:t>
            </w:r>
          </w:p>
        </w:tc>
        <w:tc>
          <w:tcPr>
            <w:tcW w:w="3302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- высказывают свое предположение о целях и задачах урока на основе</w:t>
            </w:r>
            <w:r w:rsidRPr="00C3088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информационного материала о событиях </w:t>
            </w:r>
            <w:r w:rsidRPr="00C3088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1679 года при осаде острога Красный Яр</w:t>
            </w: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- совместно с учителем определяют и формулируют  общую цель деятельности на уроке;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- работают по предложенному плану;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-  отличают </w:t>
            </w:r>
            <w:proofErr w:type="gramStart"/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верно</w:t>
            </w:r>
            <w:proofErr w:type="gramEnd"/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выполненное задание от неверного;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- осуществляют самоконтроль;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- совместно с учителем и одноклассниками дают оценку своей деятельности на уроке.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- ориентируются;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- ориентируются в своей системе знаний (определять </w:t>
            </w: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границы знания/незнания);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- выделяют учебную проблему и находят пути решения.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- слушают и понимают речь других;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- умеют с достаточной </w:t>
            </w: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полнотой и точностью выражать свои мысли;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- видят  разницу двух заявленных точек зрения, двух позиций и понимают необходимость присоединиться к одной из них.</w:t>
            </w:r>
          </w:p>
        </w:tc>
        <w:tc>
          <w:tcPr>
            <w:tcW w:w="1985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- определяют общие для всех правила поведения;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- определяют </w:t>
            </w: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правила работы в парах;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-оценивают  усваиваемое содержание учебного материала.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 xml:space="preserve"> </w:t>
            </w:r>
          </w:p>
        </w:tc>
      </w:tr>
    </w:tbl>
    <w:p w:rsidR="00802E1A" w:rsidRPr="00C3088B" w:rsidRDefault="00802E1A" w:rsidP="00802E1A">
      <w:pPr>
        <w:rPr>
          <w:rFonts w:ascii="Times New Roman" w:hAnsi="Times New Roman" w:cs="Times New Roman"/>
          <w:bCs/>
          <w:sz w:val="28"/>
          <w:szCs w:val="28"/>
        </w:rPr>
      </w:pPr>
    </w:p>
    <w:p w:rsidR="00802E1A" w:rsidRPr="00C3088B" w:rsidRDefault="00802E1A" w:rsidP="00802E1A">
      <w:pPr>
        <w:rPr>
          <w:rFonts w:ascii="Times New Roman" w:hAnsi="Times New Roman" w:cs="Times New Roman"/>
          <w:bCs/>
          <w:sz w:val="28"/>
          <w:szCs w:val="28"/>
        </w:rPr>
      </w:pPr>
      <w:r w:rsidRPr="00C3088B">
        <w:rPr>
          <w:rFonts w:ascii="Times New Roman" w:hAnsi="Times New Roman" w:cs="Times New Roman"/>
          <w:bCs/>
          <w:sz w:val="28"/>
          <w:szCs w:val="28"/>
        </w:rPr>
        <w:t>Ход урока</w:t>
      </w:r>
    </w:p>
    <w:tbl>
      <w:tblPr>
        <w:tblStyle w:val="a8"/>
        <w:tblpPr w:leftFromText="180" w:rightFromText="180" w:vertAnchor="text" w:horzAnchor="page" w:tblpX="635" w:tblpY="132"/>
        <w:tblW w:w="15588" w:type="dxa"/>
        <w:tblLayout w:type="fixed"/>
        <w:tblLook w:val="04A0" w:firstRow="1" w:lastRow="0" w:firstColumn="1" w:lastColumn="0" w:noHBand="0" w:noVBand="1"/>
      </w:tblPr>
      <w:tblGrid>
        <w:gridCol w:w="484"/>
        <w:gridCol w:w="2176"/>
        <w:gridCol w:w="2410"/>
        <w:gridCol w:w="1275"/>
        <w:gridCol w:w="3119"/>
        <w:gridCol w:w="2410"/>
        <w:gridCol w:w="2409"/>
        <w:gridCol w:w="1305"/>
      </w:tblGrid>
      <w:tr w:rsidR="00802E1A" w:rsidRPr="00C3088B" w:rsidTr="00270A8B">
        <w:trPr>
          <w:trHeight w:val="2539"/>
        </w:trPr>
        <w:tc>
          <w:tcPr>
            <w:tcW w:w="484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76" w:type="dxa"/>
            <w:tcBorders>
              <w:bottom w:val="single" w:sz="4" w:space="0" w:color="auto"/>
              <w:tr2bl w:val="nil"/>
            </w:tcBorders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Название  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этапа урока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Задача, которая должна быть 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решена</w:t>
            </w:r>
            <w:proofErr w:type="gramEnd"/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(в рамках достижения планируемых результатов урока)</w:t>
            </w:r>
          </w:p>
        </w:tc>
        <w:tc>
          <w:tcPr>
            <w:tcW w:w="1275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Формы организации деятельности учащихся </w:t>
            </w:r>
          </w:p>
        </w:tc>
        <w:tc>
          <w:tcPr>
            <w:tcW w:w="3119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Действия учителя по организации деятельности учащихся </w:t>
            </w:r>
          </w:p>
        </w:tc>
        <w:tc>
          <w:tcPr>
            <w:tcW w:w="2410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Действия  учащихся (предметные, познавательные,</w:t>
            </w:r>
            <w:proofErr w:type="gramEnd"/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регулятивные)</w:t>
            </w:r>
          </w:p>
        </w:tc>
        <w:tc>
          <w:tcPr>
            <w:tcW w:w="2409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Результат взаимодействия учителя и учащихся по достижению планируемых результатов урока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5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Диагностика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достижения планируемых результатов урока </w:t>
            </w:r>
          </w:p>
        </w:tc>
      </w:tr>
      <w:tr w:rsidR="00802E1A" w:rsidRPr="00C3088B" w:rsidTr="00270A8B">
        <w:tc>
          <w:tcPr>
            <w:tcW w:w="484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76" w:type="dxa"/>
            <w:tcBorders>
              <w:top w:val="single" w:sz="4" w:space="0" w:color="auto"/>
            </w:tcBorders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I. Организационный момент. Мотивация к учебной деятельности,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мин.</w:t>
            </w:r>
          </w:p>
        </w:tc>
        <w:tc>
          <w:tcPr>
            <w:tcW w:w="2410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Создание положительной мотивации на включение в учебную деятельность. </w:t>
            </w:r>
          </w:p>
        </w:tc>
        <w:tc>
          <w:tcPr>
            <w:tcW w:w="1275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Фронтальная.</w:t>
            </w:r>
          </w:p>
        </w:tc>
        <w:tc>
          <w:tcPr>
            <w:tcW w:w="3119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Организует изучение основ  музыкального творчества</w:t>
            </w:r>
            <w:r w:rsidRPr="00C3088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коренных народов Красноярского края</w:t>
            </w:r>
            <w:r w:rsidRPr="00C3088B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. </w:t>
            </w:r>
            <w:hyperlink r:id="rId13" w:history="1">
              <w:proofErr w:type="spellStart"/>
              <w:r w:rsidRPr="00C3088B">
                <w:rPr>
                  <w:rFonts w:ascii="Times New Roman" w:hAnsi="Times New Roman"/>
                  <w:bCs/>
                  <w:color w:val="000000" w:themeColor="text1"/>
                  <w:sz w:val="28"/>
                  <w:szCs w:val="28"/>
                </w:rPr>
                <w:t>Кыр</w:t>
              </w:r>
              <w:r w:rsidRPr="00C3088B">
                <w:rPr>
                  <w:rFonts w:ascii="Times New Roman" w:hAnsi="Times New Roman"/>
                  <w:bCs/>
                  <w:color w:val="000000" w:themeColor="text1"/>
                  <w:sz w:val="28"/>
                  <w:szCs w:val="28"/>
                </w:rPr>
                <w:softHyphen/>
                <w:t>гы</w:t>
              </w:r>
              <w:r w:rsidRPr="00C3088B">
                <w:rPr>
                  <w:rFonts w:ascii="Times New Roman" w:hAnsi="Times New Roman"/>
                  <w:bCs/>
                  <w:color w:val="000000" w:themeColor="text1"/>
                  <w:sz w:val="28"/>
                  <w:szCs w:val="28"/>
                </w:rPr>
                <w:softHyphen/>
                <w:t>зы</w:t>
              </w:r>
              <w:proofErr w:type="spellEnd"/>
              <w:r w:rsidRPr="00C3088B">
                <w:rPr>
                  <w:rFonts w:ascii="Times New Roman" w:hAnsi="Times New Roman"/>
                  <w:bCs/>
                  <w:color w:val="000000" w:themeColor="text1"/>
                  <w:sz w:val="28"/>
                  <w:szCs w:val="28"/>
                </w:rPr>
                <w:t xml:space="preserve"> ени</w:t>
              </w:r>
              <w:r w:rsidRPr="00C3088B">
                <w:rPr>
                  <w:rFonts w:ascii="Times New Roman" w:hAnsi="Times New Roman"/>
                  <w:bCs/>
                  <w:color w:val="000000" w:themeColor="text1"/>
                  <w:sz w:val="28"/>
                  <w:szCs w:val="28"/>
                </w:rPr>
                <w:softHyphen/>
                <w:t>сей</w:t>
              </w:r>
              <w:r w:rsidRPr="00C3088B">
                <w:rPr>
                  <w:rFonts w:ascii="Times New Roman" w:hAnsi="Times New Roman"/>
                  <w:bCs/>
                  <w:color w:val="000000" w:themeColor="text1"/>
                  <w:sz w:val="28"/>
                  <w:szCs w:val="28"/>
                </w:rPr>
                <w:softHyphen/>
                <w:t>ские:</w:t>
              </w:r>
            </w:hyperlink>
            <w:r w:rsidRPr="00C3088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 xml:space="preserve">  </w:t>
            </w:r>
            <w:hyperlink r:id="rId14" w:history="1">
              <w:r w:rsidRPr="00C3088B">
                <w:rPr>
                  <w:rFonts w:ascii="Times New Roman" w:hAnsi="Times New Roman"/>
                  <w:bCs/>
                  <w:color w:val="000000" w:themeColor="text1"/>
                  <w:sz w:val="28"/>
                  <w:szCs w:val="28"/>
                </w:rPr>
                <w:t>кип</w:t>
              </w:r>
              <w:r w:rsidRPr="00C3088B">
                <w:rPr>
                  <w:rFonts w:ascii="Times New Roman" w:hAnsi="Times New Roman"/>
                  <w:bCs/>
                  <w:color w:val="000000" w:themeColor="text1"/>
                  <w:sz w:val="28"/>
                  <w:szCs w:val="28"/>
                </w:rPr>
                <w:softHyphen/>
                <w:t>ча</w:t>
              </w:r>
              <w:r w:rsidRPr="00C3088B">
                <w:rPr>
                  <w:rFonts w:ascii="Times New Roman" w:hAnsi="Times New Roman"/>
                  <w:bCs/>
                  <w:color w:val="000000" w:themeColor="text1"/>
                  <w:sz w:val="28"/>
                  <w:szCs w:val="28"/>
                </w:rPr>
                <w:softHyphen/>
                <w:t>ки</w:t>
              </w:r>
            </w:hyperlink>
            <w:r w:rsidRPr="00C3088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 xml:space="preserve">, </w:t>
            </w:r>
            <w:proofErr w:type="spellStart"/>
            <w:r w:rsidRPr="00C3088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>тёо</w:t>
            </w:r>
            <w:r w:rsidRPr="00C3088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лёс</w:t>
            </w:r>
            <w:proofErr w:type="spellEnd"/>
            <w:r w:rsidRPr="00C3088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 xml:space="preserve">, </w:t>
            </w:r>
            <w:proofErr w:type="spellStart"/>
            <w:r w:rsidRPr="00C3088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>мун</w:t>
            </w:r>
            <w:r w:rsidRPr="00C3088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дуз</w:t>
            </w:r>
            <w:proofErr w:type="spellEnd"/>
            <w:r w:rsidRPr="00C3088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 xml:space="preserve">, </w:t>
            </w:r>
            <w:proofErr w:type="spellStart"/>
            <w:r w:rsidRPr="00C3088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>ка</w:t>
            </w:r>
            <w:r w:rsidRPr="00C3088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нг</w:t>
            </w:r>
            <w:r w:rsidRPr="00C3088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ды</w:t>
            </w:r>
            <w:proofErr w:type="spellEnd"/>
            <w:r w:rsidRPr="00C3088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 xml:space="preserve">, </w:t>
            </w:r>
            <w:proofErr w:type="spellStart"/>
            <w:r w:rsidRPr="00C3088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>куш</w:t>
            </w:r>
            <w:r w:rsidRPr="00C3088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чу</w:t>
            </w:r>
            <w:proofErr w:type="spellEnd"/>
            <w:r w:rsidRPr="00C3088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 xml:space="preserve">, </w:t>
            </w:r>
            <w:proofErr w:type="spellStart"/>
            <w:r w:rsidRPr="00C3088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>бу</w:t>
            </w:r>
            <w:r w:rsidRPr="00C3088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гу</w:t>
            </w:r>
            <w:proofErr w:type="spellEnd"/>
            <w:r w:rsidRPr="00C3088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 xml:space="preserve">, </w:t>
            </w:r>
            <w:proofErr w:type="spellStart"/>
            <w:r w:rsidRPr="00C3088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>сол</w:t>
            </w:r>
            <w:r w:rsidRPr="00C3088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то</w:t>
            </w:r>
            <w:proofErr w:type="spellEnd"/>
            <w:r w:rsidRPr="00C3088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 xml:space="preserve">, </w:t>
            </w:r>
            <w:proofErr w:type="spellStart"/>
            <w:r w:rsidRPr="00C3088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>са</w:t>
            </w:r>
            <w:r w:rsidRPr="00C3088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як</w:t>
            </w:r>
            <w:proofErr w:type="spellEnd"/>
            <w:r w:rsidRPr="00C3088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 xml:space="preserve">, </w:t>
            </w:r>
            <w:proofErr w:type="spellStart"/>
            <w:r w:rsidRPr="00C3088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>ба</w:t>
            </w:r>
            <w:r w:rsidRPr="00C3088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гыш</w:t>
            </w:r>
            <w:proofErr w:type="spellEnd"/>
            <w:r w:rsidRPr="00C3088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>, ка</w:t>
            </w:r>
            <w:r w:rsidRPr="00C3088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 xml:space="preserve">ра </w:t>
            </w:r>
            <w:proofErr w:type="spellStart"/>
            <w:r w:rsidRPr="00C3088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>ба</w:t>
            </w:r>
            <w:r w:rsidRPr="00C3088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гыш</w:t>
            </w:r>
            <w:proofErr w:type="spellEnd"/>
            <w:r w:rsidRPr="00C3088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 xml:space="preserve">, </w:t>
            </w:r>
            <w:proofErr w:type="spellStart"/>
            <w:r w:rsidRPr="00C3088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>са</w:t>
            </w:r>
            <w:r w:rsidRPr="00C3088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ры</w:t>
            </w:r>
            <w:proofErr w:type="spellEnd"/>
            <w:r w:rsidRPr="00C3088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 xml:space="preserve"> </w:t>
            </w:r>
            <w:proofErr w:type="spellStart"/>
            <w:r w:rsidRPr="00C3088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>ба</w:t>
            </w:r>
            <w:r w:rsidRPr="00C3088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гыш</w:t>
            </w:r>
            <w:proofErr w:type="spellEnd"/>
            <w:r w:rsidRPr="00C3088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 xml:space="preserve">, </w:t>
            </w:r>
            <w:proofErr w:type="spellStart"/>
            <w:r w:rsidRPr="00C3088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>чонг</w:t>
            </w:r>
            <w:proofErr w:type="spellEnd"/>
            <w:r w:rsidRPr="00C3088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 xml:space="preserve"> </w:t>
            </w:r>
            <w:proofErr w:type="spellStart"/>
            <w:r w:rsidRPr="00C3088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>ба</w:t>
            </w:r>
            <w:r w:rsidRPr="00C3088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гыш</w:t>
            </w:r>
            <w:proofErr w:type="spellEnd"/>
            <w:r w:rsidRPr="00C3088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 xml:space="preserve">, </w:t>
            </w:r>
            <w:proofErr w:type="spellStart"/>
            <w:r w:rsidRPr="00C3088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>дже</w:t>
            </w:r>
            <w:r w:rsidRPr="00C3088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ди</w:t>
            </w:r>
            <w:r w:rsidRPr="00C3088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гер</w:t>
            </w:r>
            <w:proofErr w:type="spellEnd"/>
            <w:r w:rsidRPr="00C3088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>.</w:t>
            </w: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Создаёт условия </w:t>
            </w:r>
            <w:proofErr w:type="gramStart"/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для возникновения у учеников внутренней </w:t>
            </w: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потребности включения в учебную деятельность через просмотр презентации об музыкальных обрядах</w:t>
            </w:r>
            <w:proofErr w:type="gramEnd"/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, песнях, инструментах</w:t>
            </w:r>
            <w:r w:rsidRPr="00C3088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коренных народов Красноярского края</w:t>
            </w:r>
            <w:r w:rsidRPr="00C3088B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. Приложение №1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(папка приложений)</w:t>
            </w:r>
          </w:p>
        </w:tc>
        <w:tc>
          <w:tcPr>
            <w:tcW w:w="2410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Проговаривают, что лежит в основе устного музыкального творчества</w:t>
            </w:r>
            <w:proofErr w:type="gramStart"/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</w:t>
            </w:r>
            <w:proofErr w:type="gramEnd"/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лушают учителя.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Совместно договариваются о правилах поведения и общения на уроке. </w:t>
            </w: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Оформляют свои  мысли в устной форме. </w:t>
            </w:r>
          </w:p>
        </w:tc>
        <w:tc>
          <w:tcPr>
            <w:tcW w:w="2409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Обучающиеся</w:t>
            </w:r>
            <w:proofErr w:type="gramEnd"/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положительно настраиваются на работу.</w:t>
            </w:r>
          </w:p>
        </w:tc>
        <w:tc>
          <w:tcPr>
            <w:tcW w:w="1305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Наблюдение за включенностью каждого обучающегося в работу.</w:t>
            </w:r>
          </w:p>
        </w:tc>
      </w:tr>
      <w:tr w:rsidR="00802E1A" w:rsidRPr="00C3088B" w:rsidTr="00270A8B">
        <w:tc>
          <w:tcPr>
            <w:tcW w:w="484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2176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Актуализация </w:t>
            </w:r>
            <w:proofErr w:type="gramStart"/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изученного</w:t>
            </w:r>
            <w:proofErr w:type="gramEnd"/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мин.</w:t>
            </w:r>
          </w:p>
        </w:tc>
        <w:tc>
          <w:tcPr>
            <w:tcW w:w="2410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Создание условия для  актуализации ранее полученных знаний  о  </w:t>
            </w:r>
            <w:r w:rsidRPr="00C3088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зарождении музыкального творчества в племенах коренных народов </w:t>
            </w: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 счет активизации мыслительных операций учащихся.</w:t>
            </w:r>
          </w:p>
        </w:tc>
        <w:tc>
          <w:tcPr>
            <w:tcW w:w="1275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Индивидуальная и фронтальная</w:t>
            </w:r>
          </w:p>
        </w:tc>
        <w:tc>
          <w:tcPr>
            <w:tcW w:w="3119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Создаёт условия для возникновения  у учеников внутренней потребности. Включение в учебную деятельность  происходит через изучение иллюстрации «Воин поёт» Приложение №2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Рассмотрите иллюстрацию. Что можно про неё сказать?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Организует проговаривание  </w:t>
            </w: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действия воина, едущего из похода. Через задания: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- картина называется «Воин поёт», как вы думаете, это название походит картине?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- попробуйте объяснить смысл его песни; вводит понятия:</w:t>
            </w:r>
            <w:r w:rsidRPr="00C3088B">
              <w:rPr>
                <w:rFonts w:ascii="Times New Roman" w:eastAsia="Times New Roman" w:hAnsi="Times New Roman" w:cs="Times New Roman"/>
                <w:bCs/>
                <w:color w:val="003366"/>
                <w:sz w:val="32"/>
                <w:szCs w:val="32"/>
                <w:shd w:val="clear" w:color="auto" w:fill="F9F9F9"/>
              </w:rPr>
              <w:t xml:space="preserve"> ша</w:t>
            </w:r>
            <w:r w:rsidRPr="00C3088B">
              <w:rPr>
                <w:rFonts w:ascii="Times New Roman" w:eastAsia="Times New Roman" w:hAnsi="Times New Roman" w:cs="Times New Roman"/>
                <w:bCs/>
                <w:color w:val="003366"/>
                <w:sz w:val="32"/>
                <w:szCs w:val="32"/>
                <w:shd w:val="clear" w:color="auto" w:fill="F9F9F9"/>
              </w:rPr>
              <w:softHyphen/>
              <w:t>ман</w:t>
            </w:r>
            <w:r w:rsidRPr="00C3088B">
              <w:rPr>
                <w:rFonts w:ascii="Times New Roman" w:eastAsia="Times New Roman" w:hAnsi="Times New Roman" w:cs="Times New Roman"/>
                <w:bCs/>
                <w:color w:val="003366"/>
                <w:sz w:val="32"/>
                <w:szCs w:val="32"/>
                <w:shd w:val="clear" w:color="auto" w:fill="F9F9F9"/>
              </w:rPr>
              <w:softHyphen/>
              <w:t>ские за</w:t>
            </w:r>
            <w:r w:rsidRPr="00C3088B">
              <w:rPr>
                <w:rFonts w:ascii="Times New Roman" w:eastAsia="Times New Roman" w:hAnsi="Times New Roman" w:cs="Times New Roman"/>
                <w:bCs/>
                <w:color w:val="003366"/>
                <w:sz w:val="32"/>
                <w:szCs w:val="32"/>
                <w:shd w:val="clear" w:color="auto" w:fill="F9F9F9"/>
              </w:rPr>
              <w:softHyphen/>
              <w:t>го</w:t>
            </w:r>
            <w:r w:rsidRPr="00C3088B">
              <w:rPr>
                <w:rFonts w:ascii="Times New Roman" w:eastAsia="Times New Roman" w:hAnsi="Times New Roman" w:cs="Times New Roman"/>
                <w:bCs/>
                <w:color w:val="003366"/>
                <w:sz w:val="32"/>
                <w:szCs w:val="32"/>
                <w:shd w:val="clear" w:color="auto" w:fill="F9F9F9"/>
              </w:rPr>
              <w:softHyphen/>
              <w:t>во</w:t>
            </w:r>
            <w:r w:rsidRPr="00C3088B">
              <w:rPr>
                <w:rFonts w:ascii="Times New Roman" w:eastAsia="Times New Roman" w:hAnsi="Times New Roman" w:cs="Times New Roman"/>
                <w:bCs/>
                <w:color w:val="003366"/>
                <w:sz w:val="32"/>
                <w:szCs w:val="32"/>
                <w:shd w:val="clear" w:color="auto" w:fill="F9F9F9"/>
              </w:rPr>
              <w:softHyphen/>
              <w:t>ры</w:t>
            </w: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Pr="00C3088B">
              <w:rPr>
                <w:rFonts w:eastAsia="Times New Roman" w:cs="Times New Roman"/>
                <w:bCs/>
                <w:color w:val="003366"/>
                <w:sz w:val="32"/>
                <w:szCs w:val="32"/>
                <w:shd w:val="clear" w:color="auto" w:fill="F9F9F9"/>
              </w:rPr>
              <w:t xml:space="preserve"> охот</w:t>
            </w:r>
            <w:r w:rsidRPr="00C3088B">
              <w:rPr>
                <w:rFonts w:eastAsia="Times New Roman" w:cs="Times New Roman"/>
                <w:bCs/>
                <w:color w:val="003366"/>
                <w:sz w:val="32"/>
                <w:szCs w:val="32"/>
                <w:shd w:val="clear" w:color="auto" w:fill="F9F9F9"/>
              </w:rPr>
              <w:softHyphen/>
              <w:t>ни</w:t>
            </w:r>
            <w:r w:rsidRPr="00C3088B">
              <w:rPr>
                <w:rFonts w:eastAsia="Times New Roman" w:cs="Times New Roman"/>
                <w:bCs/>
                <w:color w:val="003366"/>
                <w:sz w:val="32"/>
                <w:szCs w:val="32"/>
                <w:shd w:val="clear" w:color="auto" w:fill="F9F9F9"/>
              </w:rPr>
              <w:softHyphen/>
              <w:t>чьи пес</w:t>
            </w:r>
            <w:r w:rsidRPr="00C3088B">
              <w:rPr>
                <w:rFonts w:eastAsia="Times New Roman" w:cs="Times New Roman"/>
                <w:bCs/>
                <w:color w:val="003366"/>
                <w:sz w:val="32"/>
                <w:szCs w:val="32"/>
                <w:shd w:val="clear" w:color="auto" w:fill="F9F9F9"/>
              </w:rPr>
              <w:softHyphen/>
              <w:t>ни ко</w:t>
            </w:r>
            <w:r w:rsidRPr="00C3088B">
              <w:rPr>
                <w:rFonts w:eastAsia="Times New Roman" w:cs="Times New Roman"/>
                <w:bCs/>
                <w:color w:val="003366"/>
                <w:sz w:val="32"/>
                <w:szCs w:val="32"/>
                <w:shd w:val="clear" w:color="auto" w:fill="F9F9F9"/>
              </w:rPr>
              <w:softHyphen/>
              <w:t>чев</w:t>
            </w:r>
            <w:r w:rsidRPr="00C3088B">
              <w:rPr>
                <w:rFonts w:eastAsia="Times New Roman" w:cs="Times New Roman"/>
                <w:bCs/>
                <w:color w:val="003366"/>
                <w:sz w:val="32"/>
                <w:szCs w:val="32"/>
                <w:shd w:val="clear" w:color="auto" w:fill="F9F9F9"/>
              </w:rPr>
              <w:softHyphen/>
              <w:t>ни</w:t>
            </w:r>
            <w:r w:rsidRPr="00C3088B">
              <w:rPr>
                <w:rFonts w:eastAsia="Times New Roman" w:cs="Times New Roman"/>
                <w:bCs/>
                <w:color w:val="003366"/>
                <w:sz w:val="32"/>
                <w:szCs w:val="32"/>
                <w:shd w:val="clear" w:color="auto" w:fill="F9F9F9"/>
              </w:rPr>
              <w:softHyphen/>
              <w:t>ков</w:t>
            </w:r>
            <w:r w:rsidRPr="00C3088B">
              <w:rPr>
                <w:rFonts w:eastAsia="Times New Roman" w:cs="Times New Roman"/>
                <w:bCs/>
                <w:color w:val="000000" w:themeColor="text1"/>
                <w:sz w:val="32"/>
                <w:szCs w:val="32"/>
                <w:shd w:val="clear" w:color="auto" w:fill="F9F9F9"/>
              </w:rPr>
              <w:t>,</w:t>
            </w:r>
            <w:r w:rsidRPr="00C3088B">
              <w:rPr>
                <w:rFonts w:ascii="Times New Roman" w:eastAsia="Times New Roman" w:hAnsi="Times New Roman" w:cs="Times New Roman"/>
                <w:bCs/>
                <w:color w:val="000000" w:themeColor="text1"/>
                <w:sz w:val="32"/>
                <w:szCs w:val="32"/>
                <w:shd w:val="clear" w:color="auto" w:fill="F9F9F9"/>
              </w:rPr>
              <w:t xml:space="preserve"> 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>тру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до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во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го фольк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ло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 xml:space="preserve">ра: </w:t>
            </w:r>
            <w:proofErr w:type="spellStart"/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>бен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кбе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кей</w:t>
            </w:r>
            <w:proofErr w:type="spellEnd"/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 xml:space="preserve"> (пе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ре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клич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ки ноч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ных ка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ра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уль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щиц овечь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 xml:space="preserve">их отар); </w:t>
            </w:r>
            <w:proofErr w:type="spellStart"/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>шы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рыл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дан</w:t>
            </w:r>
            <w:proofErr w:type="spellEnd"/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 xml:space="preserve"> (пес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ни та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бун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щи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 xml:space="preserve">ков); </w:t>
            </w:r>
            <w:proofErr w:type="spellStart"/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>май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да</w:t>
            </w:r>
            <w:proofErr w:type="spellEnd"/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 xml:space="preserve"> (пес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ни мо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лоть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 xml:space="preserve">бы </w:t>
            </w:r>
            <w:proofErr w:type="gramStart"/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>на</w:t>
            </w:r>
            <w:proofErr w:type="gramEnd"/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 xml:space="preserve"> </w:t>
            </w:r>
            <w:proofErr w:type="gramStart"/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>то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ку</w:t>
            </w:r>
            <w:proofErr w:type="gramEnd"/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>); пес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ни, свя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зан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ные с жен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ски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ми до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маш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ни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ми ра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бо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та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ми (пря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де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ние, тка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че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ст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во, из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го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тов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ле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ние вой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ло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ка и ков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ров, по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мол зер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на на руч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 xml:space="preserve">ной 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lastRenderedPageBreak/>
              <w:t>мель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ни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 xml:space="preserve">це). </w:t>
            </w:r>
            <w:proofErr w:type="gramStart"/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>Об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ря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до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вые за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кли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на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ния («борь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ба со зме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 xml:space="preserve">ёй» – </w:t>
            </w:r>
            <w:proofErr w:type="spellStart"/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>да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ры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мы</w:t>
            </w:r>
            <w:proofErr w:type="spellEnd"/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>), за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го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во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ры (</w:t>
            </w:r>
            <w:proofErr w:type="spellStart"/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>бак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шы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лык</w:t>
            </w:r>
            <w:proofErr w:type="spellEnd"/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>); пес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ни сва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деб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ные, жен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ские при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чи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та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ния «</w:t>
            </w:r>
            <w:proofErr w:type="spellStart"/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>ко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шок</w:t>
            </w:r>
            <w:proofErr w:type="spellEnd"/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>» при от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прав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ле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нии не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вес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ты в аил же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ни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ха, празд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нич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ные пес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ни жар-жар при встре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че же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ни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ха с не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вес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той); пес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ни, свя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зан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ные с ро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ж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де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ни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ем ре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бён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ка, по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хо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рон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ные и по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ми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наль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ные пла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чи, ве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сен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ние ка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чель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ные пес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ни (</w:t>
            </w:r>
            <w:proofErr w:type="spellStart"/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>сел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кин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чек</w:t>
            </w:r>
            <w:proofErr w:type="spellEnd"/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>), пес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ни празд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ни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 xml:space="preserve">ка </w:t>
            </w:r>
            <w:proofErr w:type="spellStart"/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>Но</w:t>
            </w:r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softHyphen/>
              <w:t>уруз</w:t>
            </w:r>
            <w:proofErr w:type="spellEnd"/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>.</w:t>
            </w:r>
            <w:proofErr w:type="gramEnd"/>
            <w:r w:rsidRPr="004A4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 xml:space="preserve"> </w:t>
            </w:r>
            <w:r w:rsidRPr="004A4DF7">
              <w:rPr>
                <w:rFonts w:eastAsia="Times New Roman" w:cs="Times New Roman"/>
                <w:bCs/>
                <w:color w:val="000000" w:themeColor="text1"/>
                <w:sz w:val="28"/>
                <w:szCs w:val="28"/>
                <w:shd w:val="clear" w:color="auto" w:fill="F9F9F9"/>
              </w:rPr>
              <w:t xml:space="preserve"> </w:t>
            </w:r>
            <w:r w:rsidRPr="004A4DF7">
              <w:rPr>
                <w:rFonts w:ascii="Times New Roman" w:hAnsi="Times New Roman" w:cs="Times New Roman"/>
                <w:bCs/>
                <w:sz w:val="28"/>
                <w:szCs w:val="28"/>
              </w:rPr>
              <w:t>Создаёт условия</w:t>
            </w: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для возникновения у учеников внутренней потребности включения в учебную </w:t>
            </w:r>
            <w:proofErr w:type="gramStart"/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деятельность</w:t>
            </w:r>
            <w:proofErr w:type="gramEnd"/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определить как звучат отдельные музыкальные жанры.</w:t>
            </w:r>
          </w:p>
        </w:tc>
        <w:tc>
          <w:tcPr>
            <w:tcW w:w="2410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Совместно договариваются о правилах поведения и общения на уроке. Оформляют свои  мысли в устной форме.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Проговаривают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что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 иллюстрации суровый воин, который поет</w:t>
            </w: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Слушают </w:t>
            </w: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учителя, который фиксирует границу знания по данной теме.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Предполагают характер и содержание песни.</w:t>
            </w: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Поясняют, что смысл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можно понять пол внешнему виду человека</w:t>
            </w: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. Формулируют отношение к ответам  других учеников под руководством учителя.</w:t>
            </w:r>
          </w:p>
        </w:tc>
        <w:tc>
          <w:tcPr>
            <w:tcW w:w="2409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Обучающиеся актуализируют знания о видах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исполнения музыки и песен</w:t>
            </w:r>
            <w:proofErr w:type="gramStart"/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</w:t>
            </w:r>
            <w:proofErr w:type="gramEnd"/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елают вывод, что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картина</w:t>
            </w: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не даёт полной информации 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 исполнении и исполнителях</w:t>
            </w: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Ставят вопрос: « Как получить полную информацию?»  </w:t>
            </w:r>
          </w:p>
        </w:tc>
        <w:tc>
          <w:tcPr>
            <w:tcW w:w="1305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Наблюдение за включенностью каждого обучающегося в работу. 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Выслушивание ответов учащихся.</w:t>
            </w:r>
          </w:p>
        </w:tc>
      </w:tr>
      <w:tr w:rsidR="00802E1A" w:rsidRPr="00C3088B" w:rsidTr="00270A8B">
        <w:trPr>
          <w:trHeight w:val="1266"/>
        </w:trPr>
        <w:tc>
          <w:tcPr>
            <w:tcW w:w="484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3</w:t>
            </w:r>
          </w:p>
        </w:tc>
        <w:tc>
          <w:tcPr>
            <w:tcW w:w="2176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Постановка учебной задачи и формулирование проблемы       (мотивация на получение новых знаний),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мин.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Создание ситуации невозможности действовать известным способом. Формулирование проблемы урока.</w:t>
            </w:r>
          </w:p>
        </w:tc>
        <w:tc>
          <w:tcPr>
            <w:tcW w:w="1275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Парная  </w:t>
            </w:r>
          </w:p>
        </w:tc>
        <w:tc>
          <w:tcPr>
            <w:tcW w:w="3119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Фиксирует вместе с учениками тему урока и учебную задачу на данный урок. Организует парную работу. Предлагает учащимся прослушать несколько мелодий и определить, что это за песнопение и какие могут быть слова. Даётся мелодия печальная, веселая и повторяющаяся, исполнение на народных музыкальных инструментах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Задает вопросы учащимся, подводящие к пониманию проблемы.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Работают над определение муз жанра и подбором к нему возможных слов</w:t>
            </w:r>
            <w:proofErr w:type="gramStart"/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С</w:t>
            </w:r>
            <w:proofErr w:type="gramEnd"/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лушают и понимают высказывания одноклассников.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Контролируют и оценивают работу одноклассников. Аргументируют своё мнение. Формулируют проблему: «Какой может быть жанр из возможных (варианты на слайде презентации) и текст песни.» Уточняют почему так решили и  смысл текста»</w:t>
            </w:r>
            <w:proofErr w:type="gramStart"/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proofErr w:type="gramEnd"/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</w:t>
            </w:r>
            <w:proofErr w:type="gramStart"/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т</w:t>
            </w:r>
            <w:proofErr w:type="gramEnd"/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ексты даются </w:t>
            </w: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готовые) Приложение №3</w:t>
            </w:r>
          </w:p>
        </w:tc>
        <w:tc>
          <w:tcPr>
            <w:tcW w:w="2409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Сформулирована проблема урока – не удалось до конца понять смысл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любого музыкального исполнения</w:t>
            </w: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надо сделать  уточнение </w:t>
            </w:r>
          </w:p>
        </w:tc>
        <w:tc>
          <w:tcPr>
            <w:tcW w:w="1305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Наблюдение за обсуждением различных вариантов выполнения задания.  Наблюдение за  умением соблюдать план работы.</w:t>
            </w:r>
          </w:p>
        </w:tc>
      </w:tr>
      <w:tr w:rsidR="00802E1A" w:rsidRPr="00C3088B" w:rsidTr="00270A8B">
        <w:tc>
          <w:tcPr>
            <w:tcW w:w="484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4.</w:t>
            </w:r>
          </w:p>
        </w:tc>
        <w:tc>
          <w:tcPr>
            <w:tcW w:w="2176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Поиск решения проблемы, 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мин.</w:t>
            </w:r>
          </w:p>
        </w:tc>
        <w:tc>
          <w:tcPr>
            <w:tcW w:w="2410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 деятельности учеников по исследованию проблемной ситуации с помощью подводящего диалога.</w:t>
            </w:r>
          </w:p>
        </w:tc>
        <w:tc>
          <w:tcPr>
            <w:tcW w:w="1275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Фронтальная.</w:t>
            </w:r>
          </w:p>
        </w:tc>
        <w:tc>
          <w:tcPr>
            <w:tcW w:w="3119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Задаёт вопросы: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1. Почему не удалось до </w:t>
            </w:r>
            <w:proofErr w:type="gramStart"/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конца</w:t>
            </w:r>
            <w:proofErr w:type="gramEnd"/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понять </w:t>
            </w:r>
            <w:proofErr w:type="gramStart"/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какой</w:t>
            </w:r>
            <w:proofErr w:type="gramEnd"/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это жанр? 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2. Как нужно сделать для того, чтобы разобраться?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3. Что мы знаем о текстах песен? 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3. Как отличить настроение песни?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4.Где получить информацию? 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6.  Как сделать её понятной и применимой?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7. Посмотрите на свои тексты и найдите отличительные черты </w:t>
            </w: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жанра.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Слушают и понимают вопросы учителя, высказывают предположения, определяют границы знания-незнания. Делают выводы: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- в презентации не было звучания;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- надо услышать выбор народа для каждого жанра;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дополняют и детализируют ответы. 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- надо понять разницу в песнопениях</w:t>
            </w:r>
          </w:p>
        </w:tc>
        <w:tc>
          <w:tcPr>
            <w:tcW w:w="2409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Обучающиеся понимают роль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музыки и пения в жизни коренных племен</w:t>
            </w: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могут объяснить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их </w:t>
            </w: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начимость</w:t>
            </w: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proofErr w:type="gramStart"/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.</w:t>
            </w:r>
            <w:proofErr w:type="gramEnd"/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305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Выслушивание ответов учащихся, наблюдение за точностью формулирования высказываний учащимися.</w:t>
            </w:r>
          </w:p>
        </w:tc>
      </w:tr>
      <w:tr w:rsidR="00802E1A" w:rsidRPr="00C3088B" w:rsidTr="00270A8B">
        <w:tc>
          <w:tcPr>
            <w:tcW w:w="484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5.</w:t>
            </w:r>
          </w:p>
        </w:tc>
        <w:tc>
          <w:tcPr>
            <w:tcW w:w="2176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Первичное закрепление, 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мин.</w:t>
            </w:r>
          </w:p>
        </w:tc>
        <w:tc>
          <w:tcPr>
            <w:tcW w:w="2410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Создание условий для формирования способа определения музыкального жанра.</w:t>
            </w:r>
          </w:p>
        </w:tc>
        <w:tc>
          <w:tcPr>
            <w:tcW w:w="1275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Индивидуальная</w:t>
            </w:r>
            <w:proofErr w:type="gramEnd"/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с последующей взаимопроверкой в парах.</w:t>
            </w:r>
          </w:p>
        </w:tc>
        <w:tc>
          <w:tcPr>
            <w:tcW w:w="3119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Предлагает учащимся выбрать инструмент для исполнений различных жанров (презентация музыкальных инструментов и краткой характеристикой) Приложение №1</w:t>
            </w:r>
          </w:p>
        </w:tc>
        <w:tc>
          <w:tcPr>
            <w:tcW w:w="2410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Строят версии на основе полученных знаний о музыке племен коренных народов Сибири. Объясняют необходимость понимания, о чем поется в той или иной песне.</w:t>
            </w:r>
          </w:p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Обучающиеся закрепляют умения различать муз жанры и объясняют причину необходимости понимания, о чем поется.</w:t>
            </w:r>
          </w:p>
        </w:tc>
        <w:tc>
          <w:tcPr>
            <w:tcW w:w="1305" w:type="dxa"/>
          </w:tcPr>
          <w:p w:rsidR="00802E1A" w:rsidRPr="00C3088B" w:rsidRDefault="00802E1A" w:rsidP="00270A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88B">
              <w:rPr>
                <w:rFonts w:ascii="Times New Roman" w:hAnsi="Times New Roman" w:cs="Times New Roman"/>
                <w:bCs/>
                <w:sz w:val="28"/>
                <w:szCs w:val="28"/>
              </w:rPr>
              <w:t>Наблюдение за правильностью сделанных выводов.</w:t>
            </w:r>
          </w:p>
        </w:tc>
      </w:tr>
      <w:tr w:rsidR="00802E1A" w:rsidRPr="00CF1E73" w:rsidTr="00270A8B">
        <w:tc>
          <w:tcPr>
            <w:tcW w:w="484" w:type="dxa"/>
          </w:tcPr>
          <w:p w:rsidR="00802E1A" w:rsidRPr="00CF1E73" w:rsidRDefault="00802E1A" w:rsidP="00270A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F1E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76" w:type="dxa"/>
          </w:tcPr>
          <w:p w:rsidR="00802E1A" w:rsidRPr="00CF1E73" w:rsidRDefault="00802E1A" w:rsidP="00270A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1E73">
              <w:rPr>
                <w:rFonts w:ascii="Times New Roman" w:hAnsi="Times New Roman" w:cs="Times New Roman"/>
                <w:sz w:val="28"/>
                <w:szCs w:val="28"/>
              </w:rPr>
              <w:t xml:space="preserve">Рефлексия учебной деятельности на уроке,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F1E73">
              <w:rPr>
                <w:rFonts w:ascii="Times New Roman" w:hAnsi="Times New Roman" w:cs="Times New Roman"/>
                <w:sz w:val="28"/>
                <w:szCs w:val="28"/>
              </w:rPr>
              <w:t xml:space="preserve"> мин. </w:t>
            </w:r>
          </w:p>
        </w:tc>
        <w:tc>
          <w:tcPr>
            <w:tcW w:w="2410" w:type="dxa"/>
          </w:tcPr>
          <w:p w:rsidR="00802E1A" w:rsidRPr="00CF1E73" w:rsidRDefault="00802E1A" w:rsidP="00270A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1E73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рефлексии и самооценки своей учебной деятельности </w:t>
            </w:r>
            <w:proofErr w:type="gramStart"/>
            <w:r w:rsidRPr="00CF1E7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CF1E73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обучающихся.</w:t>
            </w:r>
          </w:p>
        </w:tc>
        <w:tc>
          <w:tcPr>
            <w:tcW w:w="1275" w:type="dxa"/>
          </w:tcPr>
          <w:p w:rsidR="00802E1A" w:rsidRPr="00CF1E73" w:rsidRDefault="00802E1A" w:rsidP="00270A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1E73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работа, фронтальная работа.</w:t>
            </w:r>
          </w:p>
        </w:tc>
        <w:tc>
          <w:tcPr>
            <w:tcW w:w="3119" w:type="dxa"/>
          </w:tcPr>
          <w:p w:rsidR="00802E1A" w:rsidRPr="00CF1E73" w:rsidRDefault="00802E1A" w:rsidP="00270A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1E73">
              <w:rPr>
                <w:rFonts w:ascii="Times New Roman" w:hAnsi="Times New Roman" w:cs="Times New Roman"/>
                <w:sz w:val="28"/>
                <w:szCs w:val="28"/>
              </w:rPr>
              <w:t>Организует фиксирование нового содержания:</w:t>
            </w:r>
          </w:p>
          <w:p w:rsidR="00802E1A" w:rsidRPr="00CF1E73" w:rsidRDefault="00802E1A" w:rsidP="00270A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1E73">
              <w:rPr>
                <w:rFonts w:ascii="Times New Roman" w:hAnsi="Times New Roman" w:cs="Times New Roman"/>
                <w:sz w:val="28"/>
                <w:szCs w:val="28"/>
              </w:rPr>
              <w:t xml:space="preserve">- Какая проблема возникла на уроке? Как мы её решили? </w:t>
            </w:r>
          </w:p>
          <w:p w:rsidR="00802E1A" w:rsidRPr="00CF1E73" w:rsidRDefault="00802E1A" w:rsidP="00270A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1E73">
              <w:rPr>
                <w:rFonts w:ascii="Times New Roman" w:hAnsi="Times New Roman" w:cs="Times New Roman"/>
                <w:sz w:val="28"/>
                <w:szCs w:val="28"/>
              </w:rPr>
              <w:t xml:space="preserve">Предлагает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игру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Пойми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 что пою»</w:t>
            </w:r>
            <w:r w:rsidRPr="00CF1E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02E1A" w:rsidRPr="00CF1E73" w:rsidRDefault="00802E1A" w:rsidP="00270A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1E73">
              <w:rPr>
                <w:rFonts w:ascii="Times New Roman" w:hAnsi="Times New Roman" w:cs="Times New Roman"/>
                <w:sz w:val="28"/>
                <w:szCs w:val="28"/>
              </w:rPr>
              <w:t>Я пойму ………</w:t>
            </w:r>
          </w:p>
          <w:p w:rsidR="00802E1A" w:rsidRPr="00CF1E73" w:rsidRDefault="00802E1A" w:rsidP="00270A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1E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расскажу</w:t>
            </w:r>
            <w:r w:rsidRPr="00CF1E73">
              <w:rPr>
                <w:rFonts w:ascii="Times New Roman" w:hAnsi="Times New Roman" w:cs="Times New Roman"/>
                <w:sz w:val="28"/>
                <w:szCs w:val="28"/>
              </w:rPr>
              <w:t>…………….</w:t>
            </w:r>
          </w:p>
          <w:p w:rsidR="00802E1A" w:rsidRPr="00CF1E73" w:rsidRDefault="00802E1A" w:rsidP="00270A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1E73">
              <w:rPr>
                <w:rFonts w:ascii="Times New Roman" w:hAnsi="Times New Roman" w:cs="Times New Roman"/>
                <w:sz w:val="28"/>
                <w:szCs w:val="28"/>
              </w:rPr>
              <w:t>Мне пока трудно…</w:t>
            </w:r>
          </w:p>
          <w:p w:rsidR="00802E1A" w:rsidRDefault="00802E1A" w:rsidP="00270A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1E73">
              <w:rPr>
                <w:rFonts w:ascii="Times New Roman" w:hAnsi="Times New Roman" w:cs="Times New Roman"/>
                <w:sz w:val="28"/>
                <w:szCs w:val="28"/>
              </w:rPr>
              <w:t>Предлагает оценить свою работу на уроке при помощи лестницы успешности</w:t>
            </w:r>
          </w:p>
          <w:p w:rsidR="00802E1A" w:rsidRPr="00CF1E73" w:rsidRDefault="00802E1A" w:rsidP="00270A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2E1A" w:rsidRDefault="002456D9" w:rsidP="00270A8B">
            <w:pPr>
              <w:tabs>
                <w:tab w:val="left" w:pos="13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pict>
                <v:shapetype id="_x0000_t187" coordsize="21600,21600" o:spt="187" adj="8100" path="m21600,10800l@2@3,10800,0@3@3,,10800@3@2,10800,21600@2@2xe">
                  <v:stroke joinstyle="miter"/>
                  <v:formulas>
                    <v:f eqn="sum 10800 0 #0"/>
                    <v:f eqn="prod @0 23170 32768"/>
                    <v:f eqn="sum @1 10800 0"/>
                    <v:f eqn="sum 10800 0 @1"/>
                  </v:formulas>
                  <v:path gradientshapeok="t" o:connecttype="rect" textboxrect="@3,@3,@2,@2"/>
                  <v:handles>
                    <v:h position="#0,center" xrange="0,10800"/>
                  </v:handles>
                </v:shapetype>
                <v:shape id="4-конечная звезда 9" o:spid="_x0000_s1034" type="#_x0000_t187" style="position:absolute;left:0;text-align:left;margin-left:108.05pt;margin-top:1.2pt;width:28.8pt;height:27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" fillcolor="window" strokecolor="#70ad47" strokeweight="1pt"/>
              </w:pict>
            </w:r>
          </w:p>
          <w:p w:rsidR="00802E1A" w:rsidRPr="00CF1E73" w:rsidRDefault="002456D9" w:rsidP="00270A8B">
            <w:pPr>
              <w:tabs>
                <w:tab w:val="left" w:pos="13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Соединительная линия уступом 2" o:spid="_x0000_s1033" type="#_x0000_t34" style="position:absolute;left:0;text-align:left;margin-left:66.35pt;margin-top:9.6pt;width:45.4pt;height:33.4pt;rotation:90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" strokecolor="#5b9bd5 [3204]" strokeweight=".5pt"/>
              </w:pict>
            </w:r>
            <w:r>
              <w:rPr>
                <w:noProof/>
              </w:rPr>
              <w:pict>
                <v:line id="Прямая соединительная линия 3" o:spid="_x0000_s1032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3.2pt,2.1pt" to="149.9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" strokecolor="#5b9bd5 [3204]" strokeweight=".5pt">
                  <v:stroke joinstyle="miter"/>
                </v:line>
              </w:pict>
            </w:r>
            <w:r w:rsidR="00802E1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НП     </w:t>
            </w:r>
          </w:p>
          <w:p w:rsidR="00802E1A" w:rsidRPr="00CF1E73" w:rsidRDefault="002456D9" w:rsidP="00270A8B">
            <w:pPr>
              <w:tabs>
                <w:tab w:val="center" w:pos="14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pict>
                <v:shape id="Соединительная линия уступом 1" o:spid="_x0000_s1031" type="#_x0000_t34" style="position:absolute;left:0;text-align:left;margin-left:33.15pt;margin-top:21.35pt;width:40.6pt;height:23.2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" strokecolor="#5b9bd5 [3204]" strokeweight=".5pt"/>
              </w:pict>
            </w:r>
            <w:r w:rsidR="00802E1A">
              <w:rPr>
                <w:rFonts w:ascii="Times New Roman" w:hAnsi="Times New Roman" w:cs="Times New Roman"/>
                <w:sz w:val="28"/>
                <w:szCs w:val="28"/>
              </w:rPr>
              <w:t xml:space="preserve">               НУ       </w:t>
            </w:r>
          </w:p>
          <w:p w:rsidR="00802E1A" w:rsidRDefault="002456D9" w:rsidP="00270A8B">
            <w:pPr>
              <w:tabs>
                <w:tab w:val="left" w:pos="14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pict>
                <v:line id="Прямая соединительная линия 6" o:spid="_x0000_s1030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.15pt,16.9pt" to="33.15pt,3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" strokecolor="#5b9bd5 [3204]" strokeweight=".5pt">
                  <v:stroke joinstyle="miter"/>
                </v:line>
              </w:pict>
            </w:r>
            <w:r w:rsidR="00802E1A">
              <w:rPr>
                <w:rFonts w:ascii="Times New Roman" w:hAnsi="Times New Roman" w:cs="Times New Roman"/>
                <w:sz w:val="28"/>
                <w:szCs w:val="28"/>
              </w:rPr>
              <w:t xml:space="preserve">         ЗУ</w:t>
            </w:r>
            <w:r w:rsidR="00802E1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802E1A" w:rsidRPr="00CF1E73" w:rsidRDefault="00802E1A" w:rsidP="00270A8B">
            <w:pPr>
              <w:tabs>
                <w:tab w:val="left" w:pos="14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МТ</w:t>
            </w:r>
          </w:p>
          <w:p w:rsidR="00802E1A" w:rsidRPr="00CF1E73" w:rsidRDefault="00802E1A" w:rsidP="00270A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1E73">
              <w:rPr>
                <w:rFonts w:ascii="Times New Roman" w:hAnsi="Times New Roman" w:cs="Times New Roman"/>
                <w:sz w:val="28"/>
                <w:szCs w:val="28"/>
              </w:rPr>
              <w:t xml:space="preserve">   Знаю. Умею. Не знал - узнал. Научился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поним</w:t>
            </w:r>
            <w:r w:rsidRPr="00CF1E73">
              <w:rPr>
                <w:rFonts w:ascii="Times New Roman" w:hAnsi="Times New Roman" w:cs="Times New Roman"/>
                <w:sz w:val="28"/>
                <w:szCs w:val="28"/>
              </w:rPr>
              <w:t>ать Мне пока трудно…….</w:t>
            </w:r>
          </w:p>
          <w:p w:rsidR="00802E1A" w:rsidRPr="00CF1E73" w:rsidRDefault="00802E1A" w:rsidP="00270A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2456D9">
              <w:rPr>
                <w:noProof/>
              </w:rPr>
              <w:pict>
                <v:shape id="4-конечная звезда 10" o:spid="_x0000_s1029" type="#_x0000_t187" style="position:absolute;left:0;text-align:left;margin-left:-.5pt;margin-top:3.6pt;width:24.95pt;height:24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" fillcolor="white [3201]" strokecolor="#70ad47 [3209]" strokeweight="1pt"/>
              </w:pic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Я молодец!</w:t>
            </w:r>
          </w:p>
          <w:p w:rsidR="00802E1A" w:rsidRPr="00CF1E73" w:rsidRDefault="00802E1A" w:rsidP="00270A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02E1A" w:rsidRPr="00CF1E73" w:rsidRDefault="00802E1A" w:rsidP="00270A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1E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Оформляют свои мысли в устной форме.</w:t>
            </w:r>
          </w:p>
          <w:p w:rsidR="00802E1A" w:rsidRPr="00CF1E73" w:rsidRDefault="00802E1A" w:rsidP="00270A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1E73">
              <w:rPr>
                <w:rFonts w:ascii="Times New Roman" w:hAnsi="Times New Roman" w:cs="Times New Roman"/>
                <w:sz w:val="28"/>
                <w:szCs w:val="28"/>
              </w:rPr>
              <w:t>Осуществляют самоконтроль,</w:t>
            </w:r>
          </w:p>
          <w:p w:rsidR="00802E1A" w:rsidRPr="00CF1E73" w:rsidRDefault="00802E1A" w:rsidP="00270A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1E73">
              <w:rPr>
                <w:rFonts w:ascii="Times New Roman" w:hAnsi="Times New Roman" w:cs="Times New Roman"/>
                <w:sz w:val="28"/>
                <w:szCs w:val="28"/>
              </w:rPr>
              <w:t xml:space="preserve">дают оценку деятельности на уроке совместно с учителем и </w:t>
            </w:r>
            <w:r w:rsidRPr="00CF1E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одноклассниками,</w:t>
            </w:r>
          </w:p>
          <w:p w:rsidR="00802E1A" w:rsidRPr="00CF1E73" w:rsidRDefault="00802E1A" w:rsidP="00270A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1E73">
              <w:rPr>
                <w:rFonts w:ascii="Times New Roman" w:hAnsi="Times New Roman" w:cs="Times New Roman"/>
                <w:sz w:val="28"/>
                <w:szCs w:val="28"/>
              </w:rPr>
              <w:t xml:space="preserve">выделяю то, что уже освоено и что нужно еще </w:t>
            </w:r>
            <w:proofErr w:type="gramStart"/>
            <w:r w:rsidRPr="00CF1E73">
              <w:rPr>
                <w:rFonts w:ascii="Times New Roman" w:hAnsi="Times New Roman" w:cs="Times New Roman"/>
                <w:sz w:val="28"/>
                <w:szCs w:val="28"/>
              </w:rPr>
              <w:t>освоить</w:t>
            </w:r>
            <w:proofErr w:type="gramEnd"/>
            <w:r w:rsidRPr="00CF1E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02E1A" w:rsidRPr="00CF1E73" w:rsidRDefault="00802E1A" w:rsidP="00270A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1E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</w:tcPr>
          <w:p w:rsidR="00802E1A" w:rsidRPr="00CF1E73" w:rsidRDefault="00802E1A" w:rsidP="00270A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F1E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Обучающиеся производят рефлексию своей деятельности.</w:t>
            </w:r>
            <w:proofErr w:type="gramEnd"/>
          </w:p>
        </w:tc>
        <w:tc>
          <w:tcPr>
            <w:tcW w:w="1305" w:type="dxa"/>
          </w:tcPr>
          <w:p w:rsidR="00802E1A" w:rsidRPr="00CF1E73" w:rsidRDefault="00802E1A" w:rsidP="00270A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1E73">
              <w:rPr>
                <w:rFonts w:ascii="Times New Roman" w:hAnsi="Times New Roman" w:cs="Times New Roman"/>
                <w:sz w:val="28"/>
                <w:szCs w:val="28"/>
              </w:rPr>
              <w:t>Анализ ответов учащихся.</w:t>
            </w:r>
          </w:p>
        </w:tc>
      </w:tr>
    </w:tbl>
    <w:p w:rsidR="00802E1A" w:rsidRPr="002F30AB" w:rsidRDefault="00802E1A" w:rsidP="00802E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2023 г.           </w:t>
      </w:r>
    </w:p>
    <w:bookmarkEnd w:id="8"/>
    <w:p w:rsidR="00802E1A" w:rsidRDefault="00802E1A" w:rsidP="00802E1A">
      <w:pPr>
        <w:spacing w:after="0"/>
        <w:rPr>
          <w:rFonts w:ascii="Times New Roman" w:eastAsia="Times New Roman" w:hAnsi="Times New Roman" w:cs="Times New Roman"/>
          <w:color w:val="003366"/>
          <w:spacing w:val="60"/>
          <w:sz w:val="32"/>
          <w:szCs w:val="32"/>
          <w:shd w:val="clear" w:color="auto" w:fill="F9F9F9"/>
        </w:rPr>
      </w:pPr>
      <w:r w:rsidRPr="005117FC">
        <w:rPr>
          <w:rFonts w:ascii="Times New Roman" w:eastAsia="Times New Roman" w:hAnsi="Times New Roman" w:cs="Times New Roman"/>
          <w:color w:val="003366"/>
          <w:spacing w:val="60"/>
          <w:sz w:val="32"/>
          <w:szCs w:val="32"/>
          <w:shd w:val="clear" w:color="auto" w:fill="F9F9F9"/>
        </w:rPr>
        <w:lastRenderedPageBreak/>
        <w:t xml:space="preserve">                                 </w:t>
      </w:r>
    </w:p>
    <w:p w:rsidR="00531115" w:rsidRDefault="00531115" w:rsidP="00C325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32"/>
        </w:rPr>
      </w:pPr>
    </w:p>
    <w:sectPr w:rsidR="00531115" w:rsidSect="000F2895">
      <w:pgSz w:w="16838" w:h="11906" w:orient="landscape"/>
      <w:pgMar w:top="720" w:right="720" w:bottom="720" w:left="720" w:header="720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6D9" w:rsidRDefault="002456D9">
      <w:pPr>
        <w:spacing w:line="240" w:lineRule="auto"/>
      </w:pPr>
      <w:r>
        <w:separator/>
      </w:r>
    </w:p>
  </w:endnote>
  <w:endnote w:type="continuationSeparator" w:id="0">
    <w:p w:rsidR="002456D9" w:rsidRDefault="002456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B59" w:rsidRDefault="002456D9">
    <w:pPr>
      <w:pStyle w:val="a7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Текстовое поле 5" o:spid="_x0000_s2049" type="#_x0000_t202" style="position:absolute;margin-left:0;margin-top:0;width:5.6pt;height:25.4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" filled="f" stroked="f" strokeweight=".5pt">
          <v:path arrowok="t"/>
          <v:textbox style="mso-next-textbox:#Текстовое поле 5;mso-fit-shape-to-text:t" inset="0,0,0,0">
            <w:txbxContent>
              <w:p w:rsidR="00CD6B59" w:rsidRDefault="00CD6B59">
                <w:pPr>
                  <w:pStyle w:val="a7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AA4DF7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6D9" w:rsidRDefault="002456D9">
      <w:pPr>
        <w:spacing w:after="0" w:line="240" w:lineRule="auto"/>
      </w:pPr>
      <w:r>
        <w:separator/>
      </w:r>
    </w:p>
  </w:footnote>
  <w:footnote w:type="continuationSeparator" w:id="0">
    <w:p w:rsidR="002456D9" w:rsidRDefault="002456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078363"/>
    <w:multiLevelType w:val="singleLevel"/>
    <w:tmpl w:val="80078363"/>
    <w:lvl w:ilvl="0">
      <w:start w:val="1"/>
      <w:numFmt w:val="decimal"/>
      <w:suff w:val="space"/>
      <w:lvlText w:val="%1."/>
      <w:lvlJc w:val="left"/>
    </w:lvl>
  </w:abstractNum>
  <w:abstractNum w:abstractNumId="1">
    <w:nsid w:val="9E591F8D"/>
    <w:multiLevelType w:val="singleLevel"/>
    <w:tmpl w:val="9E591F8D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">
    <w:nsid w:val="9FF40009"/>
    <w:multiLevelType w:val="singleLevel"/>
    <w:tmpl w:val="9FF40009"/>
    <w:lvl w:ilvl="0">
      <w:start w:val="1"/>
      <w:numFmt w:val="decimal"/>
      <w:suff w:val="space"/>
      <w:lvlText w:val="%1."/>
      <w:lvlJc w:val="left"/>
    </w:lvl>
  </w:abstractNum>
  <w:abstractNum w:abstractNumId="3">
    <w:nsid w:val="D38DA527"/>
    <w:multiLevelType w:val="singleLevel"/>
    <w:tmpl w:val="D38DA527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4">
    <w:nsid w:val="05FD6F40"/>
    <w:multiLevelType w:val="hybridMultilevel"/>
    <w:tmpl w:val="893A0F9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8DFEDA1"/>
    <w:multiLevelType w:val="singleLevel"/>
    <w:tmpl w:val="38DFEDA1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6">
    <w:nsid w:val="3A161DB4"/>
    <w:multiLevelType w:val="hybridMultilevel"/>
    <w:tmpl w:val="41DCFC24"/>
    <w:lvl w:ilvl="0" w:tplc="D136BD28">
      <w:start w:val="1"/>
      <w:numFmt w:val="decimal"/>
      <w:lvlText w:val="%1."/>
      <w:lvlJc w:val="left"/>
      <w:pPr>
        <w:ind w:left="8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1" w:hanging="360"/>
      </w:pPr>
    </w:lvl>
    <w:lvl w:ilvl="2" w:tplc="0419001B" w:tentative="1">
      <w:start w:val="1"/>
      <w:numFmt w:val="lowerRoman"/>
      <w:lvlText w:val="%3."/>
      <w:lvlJc w:val="right"/>
      <w:pPr>
        <w:ind w:left="2241" w:hanging="180"/>
      </w:pPr>
    </w:lvl>
    <w:lvl w:ilvl="3" w:tplc="0419000F" w:tentative="1">
      <w:start w:val="1"/>
      <w:numFmt w:val="decimal"/>
      <w:lvlText w:val="%4."/>
      <w:lvlJc w:val="left"/>
      <w:pPr>
        <w:ind w:left="2961" w:hanging="360"/>
      </w:pPr>
    </w:lvl>
    <w:lvl w:ilvl="4" w:tplc="04190019" w:tentative="1">
      <w:start w:val="1"/>
      <w:numFmt w:val="lowerLetter"/>
      <w:lvlText w:val="%5."/>
      <w:lvlJc w:val="left"/>
      <w:pPr>
        <w:ind w:left="3681" w:hanging="360"/>
      </w:pPr>
    </w:lvl>
    <w:lvl w:ilvl="5" w:tplc="0419001B" w:tentative="1">
      <w:start w:val="1"/>
      <w:numFmt w:val="lowerRoman"/>
      <w:lvlText w:val="%6."/>
      <w:lvlJc w:val="right"/>
      <w:pPr>
        <w:ind w:left="4401" w:hanging="180"/>
      </w:pPr>
    </w:lvl>
    <w:lvl w:ilvl="6" w:tplc="0419000F" w:tentative="1">
      <w:start w:val="1"/>
      <w:numFmt w:val="decimal"/>
      <w:lvlText w:val="%7."/>
      <w:lvlJc w:val="left"/>
      <w:pPr>
        <w:ind w:left="5121" w:hanging="360"/>
      </w:pPr>
    </w:lvl>
    <w:lvl w:ilvl="7" w:tplc="04190019" w:tentative="1">
      <w:start w:val="1"/>
      <w:numFmt w:val="lowerLetter"/>
      <w:lvlText w:val="%8."/>
      <w:lvlJc w:val="left"/>
      <w:pPr>
        <w:ind w:left="5841" w:hanging="360"/>
      </w:pPr>
    </w:lvl>
    <w:lvl w:ilvl="8" w:tplc="0419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7">
    <w:nsid w:val="48A10E71"/>
    <w:multiLevelType w:val="multilevel"/>
    <w:tmpl w:val="48A10E71"/>
    <w:lvl w:ilvl="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50687992"/>
    <w:multiLevelType w:val="hybridMultilevel"/>
    <w:tmpl w:val="449213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9EF6FB5"/>
    <w:multiLevelType w:val="multilevel"/>
    <w:tmpl w:val="59EF6FB5"/>
    <w:lvl w:ilvl="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5C4A5881"/>
    <w:multiLevelType w:val="hybridMultilevel"/>
    <w:tmpl w:val="08FACE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FC5F3B"/>
    <w:multiLevelType w:val="singleLevel"/>
    <w:tmpl w:val="67FC5F3B"/>
    <w:lvl w:ilvl="0">
      <w:start w:val="1"/>
      <w:numFmt w:val="bullet"/>
      <w:lvlText w:val="□"/>
      <w:lvlJc w:val="left"/>
      <w:pPr>
        <w:tabs>
          <w:tab w:val="left" w:pos="420"/>
        </w:tabs>
        <w:ind w:left="420" w:hanging="420"/>
      </w:pPr>
      <w:rPr>
        <w:rFonts w:ascii="Times New Roman" w:hAnsi="Times New Roman" w:cs="Times New Roman" w:hint="default"/>
      </w:rPr>
    </w:lvl>
  </w:abstractNum>
  <w:abstractNum w:abstractNumId="12">
    <w:nsid w:val="6A2678E7"/>
    <w:multiLevelType w:val="hybridMultilevel"/>
    <w:tmpl w:val="1DCCA12C"/>
    <w:lvl w:ilvl="0" w:tplc="C276B4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4E01C4"/>
    <w:multiLevelType w:val="singleLevel"/>
    <w:tmpl w:val="6D4E01C4"/>
    <w:lvl w:ilvl="0">
      <w:start w:val="1"/>
      <w:numFmt w:val="decimal"/>
      <w:suff w:val="space"/>
      <w:lvlText w:val="%1."/>
      <w:lvlJc w:val="left"/>
    </w:lvl>
  </w:abstractNum>
  <w:abstractNum w:abstractNumId="14">
    <w:nsid w:val="6DACEC62"/>
    <w:multiLevelType w:val="singleLevel"/>
    <w:tmpl w:val="6DACEC62"/>
    <w:lvl w:ilvl="0">
      <w:start w:val="1"/>
      <w:numFmt w:val="decimal"/>
      <w:suff w:val="space"/>
      <w:lvlText w:val="%1."/>
      <w:lvlJc w:val="left"/>
    </w:lvl>
  </w:abstractNum>
  <w:abstractNum w:abstractNumId="15">
    <w:nsid w:val="7EB41741"/>
    <w:multiLevelType w:val="hybridMultilevel"/>
    <w:tmpl w:val="76DAECDE"/>
    <w:lvl w:ilvl="0" w:tplc="6D4E01C4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8722FA"/>
    <w:multiLevelType w:val="hybridMultilevel"/>
    <w:tmpl w:val="2990F48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3"/>
  </w:num>
  <w:num w:numId="4">
    <w:abstractNumId w:val="2"/>
  </w:num>
  <w:num w:numId="5">
    <w:abstractNumId w:val="14"/>
  </w:num>
  <w:num w:numId="6">
    <w:abstractNumId w:val="0"/>
  </w:num>
  <w:num w:numId="7">
    <w:abstractNumId w:val="3"/>
  </w:num>
  <w:num w:numId="8">
    <w:abstractNumId w:val="5"/>
  </w:num>
  <w:num w:numId="9">
    <w:abstractNumId w:val="1"/>
  </w:num>
  <w:num w:numId="10">
    <w:abstractNumId w:val="11"/>
  </w:num>
  <w:num w:numId="11">
    <w:abstractNumId w:val="15"/>
  </w:num>
  <w:num w:numId="12">
    <w:abstractNumId w:val="10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8"/>
  </w:num>
  <w:num w:numId="16">
    <w:abstractNumId w:val="16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08"/>
  <w:drawingGridVerticalSpacing w:val="156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2D6075B"/>
    <w:rsid w:val="000330BF"/>
    <w:rsid w:val="00050F54"/>
    <w:rsid w:val="00076269"/>
    <w:rsid w:val="000D032F"/>
    <w:rsid w:val="000E4176"/>
    <w:rsid w:val="000F2895"/>
    <w:rsid w:val="000F4A7C"/>
    <w:rsid w:val="00217E5D"/>
    <w:rsid w:val="002356DC"/>
    <w:rsid w:val="002357E1"/>
    <w:rsid w:val="002361DD"/>
    <w:rsid w:val="00237B50"/>
    <w:rsid w:val="002456D9"/>
    <w:rsid w:val="0028756D"/>
    <w:rsid w:val="002A24CC"/>
    <w:rsid w:val="002C3AB6"/>
    <w:rsid w:val="002D0BA6"/>
    <w:rsid w:val="003028DE"/>
    <w:rsid w:val="003467B2"/>
    <w:rsid w:val="003647D3"/>
    <w:rsid w:val="003678F0"/>
    <w:rsid w:val="003A456A"/>
    <w:rsid w:val="003C366B"/>
    <w:rsid w:val="003D7734"/>
    <w:rsid w:val="003E12B4"/>
    <w:rsid w:val="003E4FE6"/>
    <w:rsid w:val="00405F48"/>
    <w:rsid w:val="00486254"/>
    <w:rsid w:val="004B31C4"/>
    <w:rsid w:val="004C0E0F"/>
    <w:rsid w:val="00531115"/>
    <w:rsid w:val="00572811"/>
    <w:rsid w:val="00595086"/>
    <w:rsid w:val="005A6CBD"/>
    <w:rsid w:val="005C3AFB"/>
    <w:rsid w:val="005F5244"/>
    <w:rsid w:val="00613E62"/>
    <w:rsid w:val="006221AE"/>
    <w:rsid w:val="006407E3"/>
    <w:rsid w:val="00667DC9"/>
    <w:rsid w:val="00681406"/>
    <w:rsid w:val="00683261"/>
    <w:rsid w:val="006E47CA"/>
    <w:rsid w:val="006F145C"/>
    <w:rsid w:val="00721B14"/>
    <w:rsid w:val="00745AD0"/>
    <w:rsid w:val="007547C8"/>
    <w:rsid w:val="007C1782"/>
    <w:rsid w:val="00802E1A"/>
    <w:rsid w:val="00810FB5"/>
    <w:rsid w:val="008604F4"/>
    <w:rsid w:val="00871A48"/>
    <w:rsid w:val="008A5D12"/>
    <w:rsid w:val="008C5BF2"/>
    <w:rsid w:val="008E5B5D"/>
    <w:rsid w:val="008F3D22"/>
    <w:rsid w:val="00912E02"/>
    <w:rsid w:val="009550CA"/>
    <w:rsid w:val="009C2FFF"/>
    <w:rsid w:val="00A201F3"/>
    <w:rsid w:val="00A34F75"/>
    <w:rsid w:val="00A434F8"/>
    <w:rsid w:val="00A95CBE"/>
    <w:rsid w:val="00AA4DF7"/>
    <w:rsid w:val="00AF0EB8"/>
    <w:rsid w:val="00B02DA5"/>
    <w:rsid w:val="00B61DBA"/>
    <w:rsid w:val="00B93D42"/>
    <w:rsid w:val="00BC4158"/>
    <w:rsid w:val="00C1025D"/>
    <w:rsid w:val="00C3258C"/>
    <w:rsid w:val="00C4290B"/>
    <w:rsid w:val="00C840DA"/>
    <w:rsid w:val="00CB747F"/>
    <w:rsid w:val="00CD6B59"/>
    <w:rsid w:val="00D655BC"/>
    <w:rsid w:val="00DC755E"/>
    <w:rsid w:val="00DD22B6"/>
    <w:rsid w:val="00DD390B"/>
    <w:rsid w:val="00DE0162"/>
    <w:rsid w:val="00E25BC7"/>
    <w:rsid w:val="00EA00B1"/>
    <w:rsid w:val="00EB3798"/>
    <w:rsid w:val="00ED58AE"/>
    <w:rsid w:val="00EE769E"/>
    <w:rsid w:val="00EF54DE"/>
    <w:rsid w:val="00EF7CB8"/>
    <w:rsid w:val="00F108A5"/>
    <w:rsid w:val="00F1366A"/>
    <w:rsid w:val="00F17EAA"/>
    <w:rsid w:val="00F25CE7"/>
    <w:rsid w:val="00F275B9"/>
    <w:rsid w:val="00F473F9"/>
    <w:rsid w:val="00F71383"/>
    <w:rsid w:val="00FC0416"/>
    <w:rsid w:val="00FD7CF9"/>
    <w:rsid w:val="00FE7194"/>
    <w:rsid w:val="175A3912"/>
    <w:rsid w:val="22D6075B"/>
    <w:rsid w:val="3BC12748"/>
    <w:rsid w:val="472A1DB4"/>
    <w:rsid w:val="4CDC0C37"/>
    <w:rsid w:val="592B7EC7"/>
    <w:rsid w:val="77103F20"/>
    <w:rsid w:val="7E620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onnector" idref="#Соединительная линия уступом 1"/>
        <o:r id="V:Rule2" type="connector" idref="#Соединительная линия уступом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3" w:semiHidden="0" w:unhideWhenUsed="0"/>
    <w:lsdException w:name="Balloon Text" w:semiHidden="0" w:unhideWhenUsed="0" w:qFormat="1"/>
    <w:lsdException w:name="Table Grid" w:semiHidden="0" w:uiPriority="59" w:unhideWhenUsed="0" w:qFormat="1"/>
    <w:lsdException w:name="Table Theme" w:semiHidden="0" w:unhideWhenUsed="0"/>
    <w:lsdException w:name="Placeholder Text" w:uiPriority="99"/>
    <w:lsdException w:name="No Spacing" w:uiPriority="99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99" w:unhideWhenUsed="0"/>
    <w:lsdException w:name="Medium Grid 3" w:semiHidden="0" w:uiPriority="99" w:unhideWhenUsed="0"/>
    <w:lsdException w:name="Dark List" w:semiHidden="0" w:uiPriority="99" w:unhideWhenUsed="0"/>
    <w:lsdException w:name="Colorful Shading" w:semiHidden="0" w:uiPriority="99" w:unhideWhenUsed="0"/>
    <w:lsdException w:name="Colorful List" w:semiHidden="0" w:uiPriority="99" w:unhideWhenUsed="0"/>
    <w:lsdException w:name="Colorful Grid" w:semiHidden="0" w:uiPriority="99" w:unhideWhenUsed="0"/>
    <w:lsdException w:name="Light Shading Accent 1" w:semiHidden="0" w:uiPriority="99" w:unhideWhenUsed="0"/>
    <w:lsdException w:name="Light List Accent 1" w:semiHidden="0" w:uiPriority="99" w:unhideWhenUsed="0"/>
    <w:lsdException w:name="Light Grid Accent 1" w:semiHidden="0" w:uiPriority="99" w:unhideWhenUsed="0"/>
    <w:lsdException w:name="Medium Shading 1 Accent 1" w:semiHidden="0" w:uiPriority="99" w:unhideWhenUsed="0"/>
    <w:lsdException w:name="Medium Shading 2 Accent 1" w:semiHidden="0" w:uiPriority="99" w:unhideWhenUsed="0"/>
    <w:lsdException w:name="Medium List 1 Accent 1" w:semiHidden="0" w:uiPriority="99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99" w:unhideWhenUsed="0"/>
    <w:lsdException w:name="Medium Grid 1 Accent 1" w:semiHidden="0" w:uiPriority="99" w:unhideWhenUsed="0"/>
    <w:lsdException w:name="Medium Grid 2 Accent 1" w:semiHidden="0" w:uiPriority="99" w:unhideWhenUsed="0"/>
    <w:lsdException w:name="Medium Grid 3 Accent 1" w:semiHidden="0" w:uiPriority="99" w:unhideWhenUsed="0"/>
    <w:lsdException w:name="Dark List Accent 1" w:semiHidden="0" w:uiPriority="99" w:unhideWhenUsed="0"/>
    <w:lsdException w:name="Colorful Shading Accent 1" w:semiHidden="0" w:uiPriority="99" w:unhideWhenUsed="0"/>
    <w:lsdException w:name="Colorful List Accent 1" w:semiHidden="0" w:uiPriority="99" w:unhideWhenUsed="0"/>
    <w:lsdException w:name="Colorful Grid Accent 1" w:semiHidden="0" w:uiPriority="99" w:unhideWhenUsed="0"/>
    <w:lsdException w:name="Light Shading Accent 2" w:semiHidden="0" w:uiPriority="99" w:unhideWhenUsed="0"/>
    <w:lsdException w:name="Light List Accent 2" w:semiHidden="0" w:uiPriority="99" w:unhideWhenUsed="0"/>
    <w:lsdException w:name="Light Grid Accent 2" w:semiHidden="0" w:uiPriority="99" w:unhideWhenUsed="0"/>
    <w:lsdException w:name="Medium Shading 1 Accent 2" w:semiHidden="0" w:uiPriority="99" w:unhideWhenUsed="0"/>
    <w:lsdException w:name="Medium Shading 2 Accent 2" w:semiHidden="0" w:uiPriority="99" w:unhideWhenUsed="0"/>
    <w:lsdException w:name="Medium List 1 Accent 2" w:semiHidden="0" w:uiPriority="99" w:unhideWhenUsed="0"/>
    <w:lsdException w:name="Medium List 2 Accent 2" w:semiHidden="0" w:uiPriority="99" w:unhideWhenUsed="0"/>
    <w:lsdException w:name="Medium Grid 1 Accent 2" w:semiHidden="0" w:uiPriority="99" w:unhideWhenUsed="0"/>
    <w:lsdException w:name="Medium Grid 2 Accent 2" w:semiHidden="0" w:uiPriority="99" w:unhideWhenUsed="0"/>
    <w:lsdException w:name="Medium Grid 3 Accent 2" w:semiHidden="0" w:uiPriority="99" w:unhideWhenUsed="0"/>
    <w:lsdException w:name="Dark List Accent 2" w:semiHidden="0" w:uiPriority="99" w:unhideWhenUsed="0"/>
    <w:lsdException w:name="Colorful Shading Accent 2" w:semiHidden="0" w:uiPriority="99" w:unhideWhenUsed="0"/>
    <w:lsdException w:name="Colorful List Accent 2" w:semiHidden="0" w:uiPriority="99" w:unhideWhenUsed="0"/>
    <w:lsdException w:name="Colorful Grid Accent 2" w:semiHidden="0" w:uiPriority="99" w:unhideWhenUsed="0"/>
    <w:lsdException w:name="Light Shading Accent 3" w:semiHidden="0" w:uiPriority="99" w:unhideWhenUsed="0"/>
    <w:lsdException w:name="Light List Accent 3" w:semiHidden="0" w:uiPriority="99" w:unhideWhenUsed="0"/>
    <w:lsdException w:name="Light Grid Accent 3" w:semiHidden="0" w:uiPriority="99" w:unhideWhenUsed="0"/>
    <w:lsdException w:name="Medium Shading 1 Accent 3" w:semiHidden="0" w:uiPriority="99" w:unhideWhenUsed="0"/>
    <w:lsdException w:name="Medium Shading 2 Accent 3" w:semiHidden="0" w:uiPriority="99" w:unhideWhenUsed="0"/>
    <w:lsdException w:name="Medium List 1 Accent 3" w:semiHidden="0" w:uiPriority="99" w:unhideWhenUsed="0"/>
    <w:lsdException w:name="Medium List 2 Accent 3" w:semiHidden="0" w:uiPriority="99" w:unhideWhenUsed="0"/>
    <w:lsdException w:name="Medium Grid 1 Accent 3" w:semiHidden="0" w:uiPriority="99" w:unhideWhenUsed="0"/>
    <w:lsdException w:name="Medium Grid 2 Accent 3" w:semiHidden="0" w:uiPriority="99" w:unhideWhenUsed="0"/>
    <w:lsdException w:name="Medium Grid 3 Accent 3" w:semiHidden="0" w:uiPriority="99" w:unhideWhenUsed="0"/>
    <w:lsdException w:name="Dark List Accent 3" w:semiHidden="0" w:uiPriority="99" w:unhideWhenUsed="0"/>
    <w:lsdException w:name="Colorful Shading Accent 3" w:semiHidden="0" w:uiPriority="99" w:unhideWhenUsed="0"/>
    <w:lsdException w:name="Colorful List Accent 3" w:semiHidden="0" w:uiPriority="99" w:unhideWhenUsed="0"/>
    <w:lsdException w:name="Colorful Grid Accent 3" w:semiHidden="0" w:uiPriority="99" w:unhideWhenUsed="0"/>
    <w:lsdException w:name="Light Shading Accent 4" w:semiHidden="0" w:uiPriority="99" w:unhideWhenUsed="0"/>
    <w:lsdException w:name="Light List Accent 4" w:semiHidden="0" w:uiPriority="99" w:unhideWhenUsed="0"/>
    <w:lsdException w:name="Light Grid Accent 4" w:semiHidden="0" w:uiPriority="99" w:unhideWhenUsed="0"/>
    <w:lsdException w:name="Medium Shading 1 Accent 4" w:semiHidden="0" w:uiPriority="99" w:unhideWhenUsed="0"/>
    <w:lsdException w:name="Medium Shading 2 Accent 4" w:semiHidden="0" w:uiPriority="99" w:unhideWhenUsed="0"/>
    <w:lsdException w:name="Medium List 1 Accent 4" w:semiHidden="0" w:uiPriority="99" w:unhideWhenUsed="0"/>
    <w:lsdException w:name="Medium List 2 Accent 4" w:semiHidden="0" w:uiPriority="99" w:unhideWhenUsed="0"/>
    <w:lsdException w:name="Medium Grid 1 Accent 4" w:semiHidden="0" w:uiPriority="99" w:unhideWhenUsed="0"/>
    <w:lsdException w:name="Medium Grid 2 Accent 4" w:semiHidden="0" w:uiPriority="99" w:unhideWhenUsed="0"/>
    <w:lsdException w:name="Medium Grid 3 Accent 4" w:semiHidden="0" w:uiPriority="99" w:unhideWhenUsed="0"/>
    <w:lsdException w:name="Dark List Accent 4" w:semiHidden="0" w:uiPriority="99" w:unhideWhenUsed="0"/>
    <w:lsdException w:name="Colorful Shading Accent 4" w:semiHidden="0" w:uiPriority="99" w:unhideWhenUsed="0"/>
    <w:lsdException w:name="Colorful List Accent 4" w:semiHidden="0" w:uiPriority="99" w:unhideWhenUsed="0"/>
    <w:lsdException w:name="Colorful Grid Accent 4" w:semiHidden="0" w:uiPriority="99" w:unhideWhenUsed="0"/>
    <w:lsdException w:name="Light Shading Accent 5" w:semiHidden="0" w:uiPriority="99" w:unhideWhenUsed="0"/>
    <w:lsdException w:name="Light List Accent 5" w:semiHidden="0" w:uiPriority="99" w:unhideWhenUsed="0"/>
    <w:lsdException w:name="Light Grid Accent 5" w:semiHidden="0" w:uiPriority="99" w:unhideWhenUsed="0"/>
    <w:lsdException w:name="Medium Shading 1 Accent 5" w:semiHidden="0" w:uiPriority="99" w:unhideWhenUsed="0"/>
    <w:lsdException w:name="Medium Shading 2 Accent 5" w:semiHidden="0" w:uiPriority="99" w:unhideWhenUsed="0"/>
    <w:lsdException w:name="Medium List 1 Accent 5" w:semiHidden="0" w:uiPriority="99" w:unhideWhenUsed="0"/>
    <w:lsdException w:name="Medium List 2 Accent 5" w:semiHidden="0" w:uiPriority="99" w:unhideWhenUsed="0"/>
    <w:lsdException w:name="Medium Grid 1 Accent 5" w:semiHidden="0" w:uiPriority="99" w:unhideWhenUsed="0"/>
    <w:lsdException w:name="Medium Grid 2 Accent 5" w:semiHidden="0" w:uiPriority="99" w:unhideWhenUsed="0"/>
    <w:lsdException w:name="Medium Grid 3 Accent 5" w:semiHidden="0" w:uiPriority="99" w:unhideWhenUsed="0"/>
    <w:lsdException w:name="Dark List Accent 5" w:semiHidden="0" w:uiPriority="99" w:unhideWhenUsed="0"/>
    <w:lsdException w:name="Colorful Shading Accent 5" w:semiHidden="0" w:uiPriority="99" w:unhideWhenUsed="0"/>
    <w:lsdException w:name="Colorful List Accent 5" w:semiHidden="0" w:uiPriority="99" w:unhideWhenUsed="0"/>
    <w:lsdException w:name="Colorful Grid Accent 5" w:semiHidden="0" w:uiPriority="99" w:unhideWhenUsed="0"/>
    <w:lsdException w:name="Light Shading Accent 6" w:semiHidden="0" w:uiPriority="99" w:unhideWhenUsed="0"/>
    <w:lsdException w:name="Light List Accent 6" w:semiHidden="0" w:uiPriority="99" w:unhideWhenUsed="0"/>
    <w:lsdException w:name="Light Grid Accent 6" w:semiHidden="0" w:uiPriority="99" w:unhideWhenUsed="0"/>
    <w:lsdException w:name="Medium Shading 1 Accent 6" w:semiHidden="0" w:uiPriority="99" w:unhideWhenUsed="0"/>
    <w:lsdException w:name="Medium Shading 2 Accent 6" w:semiHidden="0" w:uiPriority="99" w:unhideWhenUsed="0"/>
    <w:lsdException w:name="Medium List 1 Accent 6" w:semiHidden="0" w:uiPriority="99" w:unhideWhenUsed="0"/>
    <w:lsdException w:name="Medium List 2 Accent 6" w:semiHidden="0" w:uiPriority="99" w:unhideWhenUsed="0"/>
    <w:lsdException w:name="Medium Grid 1 Accent 6" w:semiHidden="0" w:uiPriority="99" w:unhideWhenUsed="0"/>
    <w:lsdException w:name="Medium Grid 2 Accent 6" w:semiHidden="0" w:uiPriority="99" w:unhideWhenUsed="0"/>
    <w:lsdException w:name="Medium Grid 3 Accent 6" w:semiHidden="0" w:uiPriority="99" w:unhideWhenUsed="0"/>
    <w:lsdException w:name="Dark List Accent 6" w:semiHidden="0" w:uiPriority="99" w:unhideWhenUsed="0"/>
    <w:lsdException w:name="Colorful Shading Accent 6" w:semiHidden="0" w:uiPriority="99" w:unhideWhenUsed="0"/>
    <w:lsdException w:name="Colorful List Accent 6" w:semiHidden="0" w:uiPriority="99" w:unhideWhenUsed="0"/>
    <w:lsdException w:name="Colorful Grid Accent 6" w:semiHidden="0" w:uiPriority="9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3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next w:val="a"/>
    <w:qFormat/>
    <w:rsid w:val="003D7734"/>
    <w:pPr>
      <w:spacing w:beforeAutospacing="1" w:afterAutospacing="1"/>
      <w:outlineLvl w:val="0"/>
    </w:pPr>
    <w:rPr>
      <w:rFonts w:ascii="SimSun" w:hAnsi="SimSun" w:hint="eastAsia"/>
      <w:b/>
      <w:bCs/>
      <w:kern w:val="32"/>
      <w:sz w:val="48"/>
      <w:szCs w:val="48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sid w:val="003D773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semiHidden/>
    <w:unhideWhenUsed/>
    <w:qFormat/>
    <w:rsid w:val="003D7734"/>
    <w:rPr>
      <w:rFonts w:ascii="Arial" w:eastAsia="SimHei" w:hAnsi="Arial" w:cs="Arial"/>
      <w:sz w:val="20"/>
    </w:rPr>
  </w:style>
  <w:style w:type="paragraph" w:styleId="a6">
    <w:name w:val="header"/>
    <w:basedOn w:val="a"/>
    <w:qFormat/>
    <w:rsid w:val="003D7734"/>
    <w:pPr>
      <w:tabs>
        <w:tab w:val="center" w:pos="4153"/>
        <w:tab w:val="right" w:pos="8306"/>
      </w:tabs>
    </w:pPr>
  </w:style>
  <w:style w:type="paragraph" w:styleId="a7">
    <w:name w:val="footer"/>
    <w:basedOn w:val="a"/>
    <w:qFormat/>
    <w:rsid w:val="003D7734"/>
    <w:pPr>
      <w:tabs>
        <w:tab w:val="center" w:pos="4153"/>
        <w:tab w:val="right" w:pos="8306"/>
      </w:tabs>
    </w:pPr>
  </w:style>
  <w:style w:type="table" w:styleId="a8">
    <w:name w:val="Table Grid"/>
    <w:basedOn w:val="a1"/>
    <w:uiPriority w:val="59"/>
    <w:qFormat/>
    <w:rsid w:val="003D773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3D773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">
    <w:name w:val="Основной текст (5)"/>
    <w:basedOn w:val="a"/>
    <w:link w:val="50"/>
    <w:qFormat/>
    <w:rsid w:val="003D7734"/>
    <w:pPr>
      <w:shd w:val="clear" w:color="auto" w:fill="FFFFFF"/>
      <w:spacing w:before="180" w:after="6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51">
    <w:name w:val="Основной текст (5) + Полужирный"/>
    <w:basedOn w:val="50"/>
    <w:qFormat/>
    <w:rsid w:val="003D7734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0">
    <w:name w:val="Основной текст (5)_"/>
    <w:basedOn w:val="a0"/>
    <w:link w:val="5"/>
    <w:qFormat/>
    <w:rsid w:val="003D7734"/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№1"/>
    <w:basedOn w:val="11"/>
    <w:qFormat/>
    <w:rsid w:val="003D7734"/>
    <w:rPr>
      <w:rFonts w:ascii="Times New Roman" w:eastAsia="Times New Roman" w:hAnsi="Times New Roman" w:cs="Times New Roman"/>
      <w:spacing w:val="0"/>
      <w:sz w:val="27"/>
      <w:szCs w:val="27"/>
      <w:u w:val="single"/>
    </w:rPr>
  </w:style>
  <w:style w:type="character" w:customStyle="1" w:styleId="11">
    <w:name w:val="Заголовок №1_"/>
    <w:basedOn w:val="a0"/>
    <w:qFormat/>
    <w:rsid w:val="003D7734"/>
    <w:rPr>
      <w:rFonts w:ascii="Times New Roman" w:eastAsia="Times New Roman" w:hAnsi="Times New Roman" w:cs="Times New Roman"/>
      <w:spacing w:val="0"/>
      <w:sz w:val="27"/>
      <w:szCs w:val="27"/>
    </w:rPr>
  </w:style>
  <w:style w:type="character" w:customStyle="1" w:styleId="a4">
    <w:name w:val="Текст выноски Знак"/>
    <w:basedOn w:val="a0"/>
    <w:link w:val="a3"/>
    <w:qFormat/>
    <w:rsid w:val="003D7734"/>
    <w:rPr>
      <w:rFonts w:ascii="Tahoma" w:eastAsiaTheme="minorEastAsia" w:hAnsi="Tahoma" w:cs="Tahoma"/>
      <w:sz w:val="16"/>
      <w:szCs w:val="16"/>
    </w:rPr>
  </w:style>
  <w:style w:type="table" w:customStyle="1" w:styleId="12">
    <w:name w:val="Сетка таблицы1"/>
    <w:basedOn w:val="a1"/>
    <w:next w:val="a8"/>
    <w:uiPriority w:val="39"/>
    <w:rsid w:val="00E25BC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622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17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4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old.bigenc.ru/domestic_history/text/2126674" TargetMode="Externa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s://old.bigenc.ru/ethnology/text/206580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old.bigenc.ru/domestic_history/text/2126674" TargetMode="Externa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old.bigenc.ru/ethnology/text/2065804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86BCD57-3218-474B-86BE-A73BD5E22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17</Pages>
  <Words>2921</Words>
  <Characters>16654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 Артюхова</dc:creator>
  <cp:lastModifiedBy>Емельянова</cp:lastModifiedBy>
  <cp:revision>33</cp:revision>
  <cp:lastPrinted>2021-04-27T00:59:00Z</cp:lastPrinted>
  <dcterms:created xsi:type="dcterms:W3CDTF">2023-04-24T09:26:00Z</dcterms:created>
  <dcterms:modified xsi:type="dcterms:W3CDTF">2023-11-26T14:14:00Z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1049-11.2.0.10114</vt:lpwstr>
  </property>
</Properties>
</file>